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rtl/>
        </w:rPr>
        <w:id w:val="526908757"/>
        <w:docPartObj>
          <w:docPartGallery w:val="Table of Contents"/>
          <w:docPartUnique/>
        </w:docPartObj>
      </w:sdtPr>
      <w:sdtEndPr/>
      <w:sdtContent>
        <w:p w:rsidR="00F6235F" w:rsidRPr="00A25491" w:rsidRDefault="00A25491" w:rsidP="00A25491">
          <w:pPr>
            <w:pStyle w:val="TOCHeading"/>
            <w:bidi/>
            <w:rPr>
              <w:rFonts w:cs="B Nazanin"/>
              <w:b/>
              <w:bCs/>
              <w:sz w:val="28"/>
              <w:szCs w:val="28"/>
            </w:rPr>
          </w:pPr>
          <w:r w:rsidRPr="00A25491">
            <w:rPr>
              <w:rFonts w:cs="B Nazanin" w:hint="cs"/>
              <w:b/>
              <w:bCs/>
              <w:sz w:val="28"/>
              <w:szCs w:val="28"/>
              <w:rtl/>
            </w:rPr>
            <w:t>مندرجات</w:t>
          </w:r>
          <w:r>
            <w:rPr>
              <w:rFonts w:cs="B Nazanin" w:hint="cs"/>
              <w:b/>
              <w:bCs/>
              <w:sz w:val="28"/>
              <w:szCs w:val="28"/>
              <w:rtl/>
            </w:rPr>
            <w:t xml:space="preserve">                                                                                                                                  صفحه</w:t>
          </w:r>
        </w:p>
        <w:p w:rsidR="00F6235F" w:rsidRDefault="00F6235F" w:rsidP="00F6235F">
          <w:pPr>
            <w:pStyle w:val="TOC1"/>
            <w:tabs>
              <w:tab w:val="right" w:leader="dot" w:pos="9350"/>
            </w:tabs>
            <w:bidi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597374" w:history="1">
            <w:r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قانون</w:t>
            </w:r>
            <w:r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رسي</w:t>
            </w:r>
            <w:bookmarkStart w:id="0" w:name="_GoBack"/>
            <w:bookmarkEnd w:id="0"/>
            <w:r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دگي</w:t>
            </w:r>
            <w:r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به</w:t>
            </w:r>
            <w:r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تخلفات</w:t>
            </w:r>
            <w:r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رانندگي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_Toc7597374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D97500"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F6235F" w:rsidRDefault="00D97500" w:rsidP="00F6235F">
          <w:pPr>
            <w:pStyle w:val="TOC2"/>
            <w:tabs>
              <w:tab w:val="right" w:leader="dot" w:pos="9350"/>
            </w:tabs>
            <w:bidi/>
            <w:rPr>
              <w:noProof/>
            </w:rPr>
          </w:pPr>
          <w:hyperlink w:anchor="_Toc7597375" w:history="1"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فصل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دهم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ascii="Sakkal Majalla" w:hAnsi="Sakkal Majalla" w:cs="Sakkal Majalla"/>
                <w:b/>
                <w:bCs/>
                <w:noProof/>
                <w:rtl/>
              </w:rPr>
              <w:t>–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مقررات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مختلف</w:t>
            </w:r>
            <w:r w:rsidR="00F6235F">
              <w:rPr>
                <w:noProof/>
                <w:webHidden/>
              </w:rPr>
              <w:tab/>
            </w:r>
            <w:r w:rsidR="00F6235F">
              <w:rPr>
                <w:rStyle w:val="Hyperlink"/>
                <w:noProof/>
                <w:rtl/>
              </w:rPr>
              <w:fldChar w:fldCharType="begin"/>
            </w:r>
            <w:r w:rsidR="00F6235F">
              <w:rPr>
                <w:noProof/>
                <w:webHidden/>
              </w:rPr>
              <w:instrText xml:space="preserve"> PAGEREF _Toc7597375 \h </w:instrText>
            </w:r>
            <w:r w:rsidR="00F6235F">
              <w:rPr>
                <w:rStyle w:val="Hyperlink"/>
                <w:noProof/>
                <w:rtl/>
              </w:rPr>
            </w:r>
            <w:r w:rsidR="00F6235F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 w:rsidR="00F6235F">
              <w:rPr>
                <w:rStyle w:val="Hyperlink"/>
                <w:noProof/>
                <w:rtl/>
              </w:rPr>
              <w:fldChar w:fldCharType="end"/>
            </w:r>
          </w:hyperlink>
        </w:p>
        <w:p w:rsidR="00F6235F" w:rsidRDefault="00D97500" w:rsidP="00F6235F">
          <w:pPr>
            <w:pStyle w:val="TOC1"/>
            <w:tabs>
              <w:tab w:val="right" w:leader="dot" w:pos="9350"/>
            </w:tabs>
            <w:bidi/>
            <w:rPr>
              <w:noProof/>
            </w:rPr>
          </w:pPr>
          <w:hyperlink w:anchor="_Toc7597376" w:history="1"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مقررات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و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ضوابط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حمل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بار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در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جاده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ها</w:t>
            </w:r>
            <w:r w:rsidR="00F6235F" w:rsidRPr="008B37C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کشور</w:t>
            </w:r>
            <w:r w:rsidR="00F6235F">
              <w:rPr>
                <w:noProof/>
                <w:webHidden/>
              </w:rPr>
              <w:tab/>
            </w:r>
            <w:r w:rsidR="00F6235F">
              <w:rPr>
                <w:rStyle w:val="Hyperlink"/>
                <w:noProof/>
                <w:rtl/>
              </w:rPr>
              <w:fldChar w:fldCharType="begin"/>
            </w:r>
            <w:r w:rsidR="00F6235F">
              <w:rPr>
                <w:noProof/>
                <w:webHidden/>
              </w:rPr>
              <w:instrText xml:space="preserve"> PAGEREF _Toc7597376 \h </w:instrText>
            </w:r>
            <w:r w:rsidR="00F6235F">
              <w:rPr>
                <w:rStyle w:val="Hyperlink"/>
                <w:noProof/>
                <w:rtl/>
              </w:rPr>
            </w:r>
            <w:r w:rsidR="00F6235F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 w:rsidR="00F6235F">
              <w:rPr>
                <w:rStyle w:val="Hyperlink"/>
                <w:noProof/>
                <w:rtl/>
              </w:rPr>
              <w:fldChar w:fldCharType="end"/>
            </w:r>
          </w:hyperlink>
        </w:p>
        <w:p w:rsidR="00F6235F" w:rsidRDefault="00D97500" w:rsidP="00A25491">
          <w:pPr>
            <w:pStyle w:val="TOC1"/>
            <w:tabs>
              <w:tab w:val="left" w:pos="5299"/>
              <w:tab w:val="right" w:leader="dot" w:pos="9350"/>
            </w:tabs>
            <w:bidi/>
            <w:jc w:val="both"/>
            <w:rPr>
              <w:noProof/>
            </w:rPr>
          </w:pPr>
          <w:hyperlink w:anchor="_Toc7597377" w:history="1"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آ</w:t>
            </w:r>
            <w:r w:rsidR="00F6235F" w:rsidRPr="008B37C5">
              <w:rPr>
                <w:rStyle w:val="Hyperlink"/>
                <w:rFonts w:cs="B Nazanin" w:hint="cs"/>
                <w:b/>
                <w:bCs/>
                <w:noProof/>
                <w:rtl/>
              </w:rPr>
              <w:t>یی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نامه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اجرا</w:t>
            </w:r>
            <w:r w:rsidR="00F6235F" w:rsidRPr="008B37C5">
              <w:rPr>
                <w:rStyle w:val="Hyperlink"/>
                <w:rFonts w:cs="B Nazanin" w:hint="cs"/>
                <w:b/>
                <w:bCs/>
                <w:noProof/>
                <w:rtl/>
              </w:rPr>
              <w:t>یی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ماده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(19)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قانون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اصلاح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قانون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ب</w:t>
            </w:r>
            <w:r w:rsidR="00F6235F" w:rsidRPr="008B37C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مه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اجبار</w:t>
            </w:r>
            <w:r w:rsidR="00F6235F" w:rsidRPr="008B37C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مسئول</w:t>
            </w:r>
            <w:r w:rsidR="00F6235F" w:rsidRPr="008B37C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ت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مدن</w:t>
            </w:r>
            <w:r w:rsidR="00F6235F" w:rsidRPr="008B37C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دارندگان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وسا</w:t>
            </w:r>
            <w:r w:rsidR="00F6235F" w:rsidRPr="008B37C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ل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نقل</w:t>
            </w:r>
            <w:r w:rsidR="00F6235F" w:rsidRPr="008B37C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ه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موتور</w:t>
            </w:r>
            <w:r w:rsidR="00F6235F" w:rsidRPr="008B37C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زم</w:t>
            </w:r>
            <w:r w:rsidR="00F6235F" w:rsidRPr="008B37C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</w:t>
            </w:r>
            <w:r w:rsidR="00F6235F" w:rsidRPr="008B37C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در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مقابل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شخص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ثالث</w:t>
            </w:r>
            <w:r w:rsidR="00F6235F">
              <w:rPr>
                <w:noProof/>
                <w:webHidden/>
              </w:rPr>
              <w:tab/>
            </w:r>
            <w:r w:rsidR="00A25491">
              <w:rPr>
                <w:noProof/>
                <w:webHidden/>
              </w:rPr>
              <w:t xml:space="preserve">  </w:t>
            </w:r>
            <w:r w:rsidR="00F6235F">
              <w:rPr>
                <w:rStyle w:val="Hyperlink"/>
                <w:noProof/>
                <w:rtl/>
              </w:rPr>
              <w:fldChar w:fldCharType="begin"/>
            </w:r>
            <w:r w:rsidR="00F6235F">
              <w:rPr>
                <w:noProof/>
                <w:webHidden/>
              </w:rPr>
              <w:instrText xml:space="preserve"> PAGEREF _Toc7597377 \h </w:instrText>
            </w:r>
            <w:r w:rsidR="00F6235F">
              <w:rPr>
                <w:rStyle w:val="Hyperlink"/>
                <w:noProof/>
                <w:rtl/>
              </w:rPr>
            </w:r>
            <w:r w:rsidR="00F6235F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 w:rsidR="00F6235F">
              <w:rPr>
                <w:rStyle w:val="Hyperlink"/>
                <w:noProof/>
                <w:rtl/>
              </w:rPr>
              <w:fldChar w:fldCharType="end"/>
            </w:r>
          </w:hyperlink>
        </w:p>
        <w:p w:rsidR="00F6235F" w:rsidRDefault="00D97500" w:rsidP="00F6235F">
          <w:pPr>
            <w:pStyle w:val="TOC1"/>
            <w:tabs>
              <w:tab w:val="right" w:leader="dot" w:pos="9350"/>
            </w:tabs>
            <w:bidi/>
            <w:rPr>
              <w:noProof/>
            </w:rPr>
          </w:pPr>
          <w:hyperlink w:anchor="_Toc7597378" w:history="1"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مقررات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مربوط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به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حمل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و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نقل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ر</w:t>
            </w:r>
            <w:r w:rsidR="00F6235F" w:rsidRPr="008B37C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ل</w:t>
            </w:r>
            <w:r w:rsidR="00F6235F" w:rsidRPr="008B37C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قانون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ا</w:t>
            </w:r>
            <w:r w:rsidR="00F6235F" w:rsidRPr="008B37C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من</w:t>
            </w:r>
            <w:r w:rsidR="00F6235F" w:rsidRPr="008B37C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راهها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و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راه</w:t>
            </w:r>
            <w:r w:rsidR="00F6235F" w:rsidRPr="008B37C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="00F6235F" w:rsidRPr="008B37C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آهن</w:t>
            </w:r>
            <w:r w:rsidR="00F6235F">
              <w:rPr>
                <w:noProof/>
                <w:webHidden/>
              </w:rPr>
              <w:tab/>
            </w:r>
            <w:r w:rsidR="00F6235F">
              <w:rPr>
                <w:rStyle w:val="Hyperlink"/>
                <w:noProof/>
                <w:rtl/>
              </w:rPr>
              <w:fldChar w:fldCharType="begin"/>
            </w:r>
            <w:r w:rsidR="00F6235F">
              <w:rPr>
                <w:noProof/>
                <w:webHidden/>
              </w:rPr>
              <w:instrText xml:space="preserve"> PAGEREF _Toc7597378 \h </w:instrText>
            </w:r>
            <w:r w:rsidR="00F6235F">
              <w:rPr>
                <w:rStyle w:val="Hyperlink"/>
                <w:noProof/>
                <w:rtl/>
              </w:rPr>
            </w:r>
            <w:r w:rsidR="00F6235F"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 w:rsidR="00F6235F">
              <w:rPr>
                <w:rStyle w:val="Hyperlink"/>
                <w:noProof/>
                <w:rtl/>
              </w:rPr>
              <w:fldChar w:fldCharType="end"/>
            </w:r>
          </w:hyperlink>
        </w:p>
        <w:p w:rsidR="00F6235F" w:rsidRDefault="00F6235F" w:rsidP="00F6235F">
          <w:pPr>
            <w:bidi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C967CC" w:rsidRPr="00594DB6" w:rsidRDefault="00C967CC" w:rsidP="00C967CC">
      <w:pPr>
        <w:bidi/>
        <w:rPr>
          <w:rFonts w:cs="B Nazanin"/>
          <w:sz w:val="36"/>
          <w:szCs w:val="36"/>
          <w:rtl/>
          <w:lang w:bidi="fa-IR"/>
        </w:rPr>
      </w:pPr>
    </w:p>
    <w:p w:rsidR="00594DB6" w:rsidRDefault="00594DB6" w:rsidP="00B029A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B3FC8" w:rsidRDefault="00FB3FC8" w:rsidP="00FB3FC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B3FC8" w:rsidRDefault="00FB3FC8" w:rsidP="00FB3FC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B3FC8" w:rsidRDefault="00FB3FC8" w:rsidP="00FB3FC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B3FC8" w:rsidRDefault="00FB3FC8" w:rsidP="00FB3FC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B3FC8" w:rsidRDefault="00FB3FC8" w:rsidP="00FB3FC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B3FC8" w:rsidRDefault="00FB3FC8" w:rsidP="00FB3FC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B3FC8" w:rsidRDefault="00FB3FC8" w:rsidP="00FB3FC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B3FC8" w:rsidRDefault="00FB3FC8" w:rsidP="00FB3FC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B3FC8" w:rsidRDefault="00FB3FC8" w:rsidP="00FB3FC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B3FC8" w:rsidRDefault="00FB3FC8" w:rsidP="00FB3FC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B3FC8" w:rsidRDefault="00FB3FC8" w:rsidP="00FB3FC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A170F" w:rsidRDefault="004A170F" w:rsidP="004A170F">
      <w:pPr>
        <w:bidi/>
        <w:jc w:val="both"/>
        <w:rPr>
          <w:rFonts w:cs="B Nazanin"/>
          <w:color w:val="7030A0"/>
          <w:sz w:val="28"/>
          <w:szCs w:val="28"/>
          <w:rtl/>
          <w:lang w:bidi="fa-IR"/>
        </w:rPr>
      </w:pPr>
    </w:p>
    <w:p w:rsidR="004A170F" w:rsidRPr="002B0D64" w:rsidRDefault="004A170F" w:rsidP="002B0D64">
      <w:pPr>
        <w:pStyle w:val="Heading1"/>
        <w:bidi/>
        <w:spacing w:after="240"/>
        <w:rPr>
          <w:rFonts w:cs="B Nazanin"/>
          <w:b/>
          <w:bCs/>
          <w:sz w:val="28"/>
          <w:szCs w:val="28"/>
          <w:rtl/>
          <w:lang w:bidi="fa-IR"/>
        </w:rPr>
      </w:pPr>
      <w:bookmarkStart w:id="1" w:name="_Toc7597374"/>
      <w:r w:rsidRPr="002B0D6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قانون رسيدگي به تخلفات رانندگي</w:t>
      </w:r>
      <w:bookmarkEnd w:id="1"/>
    </w:p>
    <w:p w:rsidR="00B029A7" w:rsidRPr="00594DB6" w:rsidRDefault="00B029A7" w:rsidP="00FB3FC8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FB3FC8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ماده3: 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>ته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ه،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نصب و نگهدار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تجه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زات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الکترون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از قب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ل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عکسبردار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ف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لمبردار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و سامانه ها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ماهواره 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و نظا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ر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آن جهت ثبت تخلف و کنترل عبور و مرور در شهرها به عهده شهردار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ها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و در خارج  (سازمان راهدار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و حمل و نقل پا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انه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ها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کشور) از شهرها به عهده وز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ارت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راه و شهرساز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ی می باشد 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>که با هماهنگ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راهنما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ملزم به اجرا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ماده م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باشند.</w:t>
      </w:r>
      <w:r w:rsidR="00594DB6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</w:p>
    <w:p w:rsidR="009810E9" w:rsidRPr="00594DB6" w:rsidRDefault="009810E9" w:rsidP="00FB3FC8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FB3FC8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ماده12: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>وزارت راه و شهرسـاز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و شهردار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ها بنا بـه تشخ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ص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و اعلام راهنما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موظفند محلها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را که توقف وسا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ل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نقل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در آنها به هر م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زان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موجب بروز خطر و کاهش ظرف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ت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و انسداد راه م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شود با نصب علامت مخصوص مشخص نما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ند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>. در صورت توقف وسا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ل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نقل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در 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قب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ل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محلها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و ترک آن 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ا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امتناع راننده از حرکت و همچن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توقف خودرو در پ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اده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روها، مأموران موضوع 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ماده(2) 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>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قانون مکلفند ضمن صدور قبض جر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نسبت به انتقال وس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له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نقل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مطابق ماده 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(13) این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قانون اقدام نما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ند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>.</w:t>
      </w:r>
      <w:r w:rsidR="00594DB6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</w:p>
    <w:p w:rsidR="00BB48D6" w:rsidRPr="00594DB6" w:rsidRDefault="00BB48D6" w:rsidP="00FB3FC8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FB3FC8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ماده15: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>در شـبکه معابر شـهر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پـر تراف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کـه بـرابـر مقررات راهنما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ممنوع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ت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تـوقف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>وجـود نـدارد با تصو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ب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شـورا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عـال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هماهنگ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تـراف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شـهرها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کشـور، شـهردار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ها م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توانند برا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مد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ر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ت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پـارکها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مجاز حاشـ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ابزارها و وسا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ل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لازم از قب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ل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سـت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سـنج (پـارکومتر) 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ا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کارت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>پـارک نصب و برا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توقف ب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ـش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از ن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م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ساعت در محدوده زمان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ی 7 صبح تا 9 شب حق توقف مناسبی 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>که م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زان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آن به پ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شـنهاد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شـوراها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اسـلام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شـهرها و تصـو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ب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وز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ر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کشـور تع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م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شود بر طبق مقررات مربوط به اخذ عوارض در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افت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نما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ند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>. توقف بدون مجوز به منزل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ارتکاب تخلف توقف ممنوع خواهد بود.</w:t>
      </w:r>
      <w:r w:rsidR="00594DB6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</w:p>
    <w:p w:rsidR="00BB48D6" w:rsidRPr="00594DB6" w:rsidRDefault="00BB48D6" w:rsidP="00BB48D6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FB3FC8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تبصره1-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>نحوه مد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ر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ت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پـارک ها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حاش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و تع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معابر پر تراف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ک،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شرا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ط</w:t>
      </w:r>
      <w:r w:rsidR="00FB3FC8">
        <w:rPr>
          <w:rFonts w:asciiTheme="minorBidi" w:hAnsiTheme="minorBidi" w:cs="B Nazanin"/>
          <w:sz w:val="28"/>
          <w:szCs w:val="28"/>
          <w:rtl/>
          <w:lang w:bidi="fa-IR"/>
        </w:rPr>
        <w:t xml:space="preserve"> و نحوه جذب و 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>آموزش بـه کارگ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ر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متصـد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ان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مربوطه به موجب آ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نامه 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خـواهـد بـود که توسـط شـورا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عـال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هماهنگ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تـراف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شـهرها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کشـور و بـا همکار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شـورا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عـال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اسـتانها ته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و به تصـو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ب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أت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وز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ران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م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FB3FC8">
        <w:rPr>
          <w:rFonts w:asciiTheme="minorBidi" w:hAnsiTheme="minorBidi" w:cs="B Nazanin"/>
          <w:sz w:val="28"/>
          <w:szCs w:val="28"/>
          <w:rtl/>
          <w:lang w:bidi="fa-IR"/>
        </w:rPr>
        <w:t xml:space="preserve"> رسد.</w:t>
      </w:r>
    </w:p>
    <w:p w:rsidR="00BB48D6" w:rsidRPr="00594DB6" w:rsidRDefault="00BB48D6" w:rsidP="00BB48D6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FB3FC8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تبصره2-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صد در صد (100%) درآمد حاصل از این ماده پس از واریز به خزانه در اختیار شهرداری ذی ربط قرار می گیرد تا جهت احداث توقفگاه (پارکینگ) در همان شهر هزینه ن</w:t>
      </w:r>
      <w:r w:rsidR="00594DB6">
        <w:rPr>
          <w:rFonts w:asciiTheme="minorBidi" w:hAnsiTheme="minorBidi" w:cs="B Nazanin" w:hint="cs"/>
          <w:sz w:val="28"/>
          <w:szCs w:val="28"/>
          <w:rtl/>
          <w:lang w:bidi="fa-IR"/>
        </w:rPr>
        <w:t>ماید.</w:t>
      </w:r>
    </w:p>
    <w:p w:rsidR="00346FC0" w:rsidRPr="00594DB6" w:rsidRDefault="00346FC0" w:rsidP="00346FC0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FB1E3B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ماده18: 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تردد تمام 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ا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بعض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از وسا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ل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نقل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موتور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در ساعات و محدوده ها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از شهر که از سو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راهنما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و 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ا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مح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ط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ز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ست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و 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ا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شهردار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ها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مربوطه منطقه ممنوعه پ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شنهاد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م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شود و مطابق ضوابط شورا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عال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تراف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به تصو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ب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شورا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عال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هماهنگ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تراف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استان ها و در ت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هران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شورا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حمل و نقل و تراف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شهر تهران م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رسد ممنوع است و ن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رو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انتظام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ضمن صدور قبض جر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عبور ممنوع برا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متخلف به او اخطار 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lastRenderedPageBreak/>
        <w:t>م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نما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د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که از محدوده طرح تراف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خارج شود. در صورت ادامه تخلف برا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هر 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ساعت 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برابر جر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خواهد شد.</w:t>
      </w:r>
    </w:p>
    <w:p w:rsidR="0028662A" w:rsidRPr="00594DB6" w:rsidRDefault="000C7BC9" w:rsidP="00594DB6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FB1E3B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تبصره -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>وزارت راه و شهردار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ها مکلفند حسب مورد با هماهنگ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راهنما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محل ها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عبور عابران پ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اده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در کل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معابر برون شهر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و درون شهر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را با نصب علائم و تجه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زات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 xml:space="preserve"> مشخص نما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594DB6">
        <w:rPr>
          <w:rFonts w:asciiTheme="minorBidi" w:hAnsiTheme="minorBidi" w:cs="B Nazanin" w:hint="eastAsia"/>
          <w:sz w:val="28"/>
          <w:szCs w:val="28"/>
          <w:rtl/>
          <w:lang w:bidi="fa-IR"/>
        </w:rPr>
        <w:t>ند</w:t>
      </w:r>
      <w:r w:rsidRPr="00594DB6">
        <w:rPr>
          <w:rFonts w:asciiTheme="minorBidi" w:hAnsiTheme="minorBidi" w:cs="B Nazanin"/>
          <w:sz w:val="28"/>
          <w:szCs w:val="28"/>
          <w:rtl/>
          <w:lang w:bidi="fa-IR"/>
        </w:rPr>
        <w:t>.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(مربوط به ماده 26، رعایت نمودن علائم راهنمایی و رانندگی توسط عابرین پیاده)</w:t>
      </w:r>
    </w:p>
    <w:p w:rsidR="0028662A" w:rsidRPr="006B71B5" w:rsidRDefault="0028662A" w:rsidP="006B71B5">
      <w:pPr>
        <w:pStyle w:val="Heading2"/>
        <w:bidi/>
        <w:spacing w:after="240"/>
        <w:rPr>
          <w:rFonts w:cs="B Nazanin"/>
          <w:b/>
          <w:bCs/>
          <w:color w:val="7030A0"/>
          <w:rtl/>
          <w:lang w:bidi="fa-IR"/>
        </w:rPr>
      </w:pPr>
      <w:bookmarkStart w:id="2" w:name="_Toc7597375"/>
      <w:r w:rsidRPr="006B71B5">
        <w:rPr>
          <w:rFonts w:cs="B Nazanin" w:hint="cs"/>
          <w:b/>
          <w:bCs/>
          <w:color w:val="7030A0"/>
          <w:rtl/>
          <w:lang w:bidi="fa-IR"/>
        </w:rPr>
        <w:t xml:space="preserve">فصل دهم </w:t>
      </w:r>
      <w:r w:rsidRPr="006B71B5">
        <w:rPr>
          <w:rFonts w:ascii="Sakkal Majalla" w:hAnsi="Sakkal Majalla" w:cs="Sakkal Majalla" w:hint="cs"/>
          <w:b/>
          <w:bCs/>
          <w:color w:val="7030A0"/>
          <w:rtl/>
          <w:lang w:bidi="fa-IR"/>
        </w:rPr>
        <w:t>–</w:t>
      </w:r>
      <w:r w:rsidRPr="006B71B5">
        <w:rPr>
          <w:rFonts w:cs="B Nazanin" w:hint="cs"/>
          <w:b/>
          <w:bCs/>
          <w:color w:val="7030A0"/>
          <w:rtl/>
          <w:lang w:bidi="fa-IR"/>
        </w:rPr>
        <w:t xml:space="preserve"> مقررات مختلف</w:t>
      </w:r>
      <w:bookmarkEnd w:id="2"/>
    </w:p>
    <w:p w:rsidR="0028662A" w:rsidRPr="00594DB6" w:rsidRDefault="00FB1E3B" w:rsidP="00FB1E3B">
      <w:pPr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FB1E3B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ما</w:t>
      </w:r>
      <w:r w:rsidRPr="00FB1E3B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ده218:</w:t>
      </w:r>
      <w:r w:rsidRPr="00FB1E3B">
        <w:rPr>
          <w:rFonts w:ascii="BTrafficBold" w:hAnsi="BTrafficBold" w:cs="B Nazanin"/>
          <w:b/>
          <w:bCs/>
          <w:color w:val="231F20"/>
          <w:sz w:val="28"/>
          <w:szCs w:val="28"/>
        </w:rPr>
        <w:t xml:space="preserve"> </w:t>
      </w:r>
      <w:r w:rsidR="0028662A" w:rsidRPr="00594DB6">
        <w:rPr>
          <w:rFonts w:ascii="BLotus" w:hAnsi="BLotus" w:cs="B Nazanin"/>
          <w:color w:val="231F20"/>
          <w:sz w:val="28"/>
          <w:szCs w:val="28"/>
          <w:rtl/>
        </w:rPr>
        <w:t>شهرداری ها موظفند پیاده روهای استاندارد، هموار و ایمن با در نظر گرفتن عبور</w:t>
      </w:r>
      <w:r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8662A" w:rsidRPr="00594DB6">
        <w:rPr>
          <w:rFonts w:ascii="BLotus" w:hAnsi="BLotus" w:cs="B Nazanin"/>
          <w:color w:val="231F20"/>
          <w:sz w:val="28"/>
          <w:szCs w:val="28"/>
          <w:rtl/>
        </w:rPr>
        <w:t>سالخوردگان و معلولان با صندلی چرخ دار و یا بدون آن، در حاشیه معابر شهری ایجاد کنند و با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28662A" w:rsidRPr="00594DB6">
        <w:rPr>
          <w:rFonts w:ascii="BLotus" w:hAnsi="BLotus" w:cs="B Nazanin"/>
          <w:color w:val="231F20"/>
          <w:sz w:val="28"/>
          <w:szCs w:val="28"/>
          <w:rtl/>
        </w:rPr>
        <w:t>توجه به موقعیت</w:t>
      </w:r>
      <w:r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8662A" w:rsidRPr="00594DB6">
        <w:rPr>
          <w:rFonts w:ascii="BLotus" w:hAnsi="BLotus" w:cs="B Nazanin"/>
          <w:color w:val="231F20"/>
          <w:sz w:val="28"/>
          <w:szCs w:val="28"/>
          <w:rtl/>
        </w:rPr>
        <w:t>جغرافیایی شهر، در محل های مناسب نیز مسیر عبور دوچرخه سواران را تا حد</w:t>
      </w:r>
      <w:r>
        <w:rPr>
          <w:rFonts w:ascii="BLotus" w:hAnsi="BLotus" w:cs="B Nazanin"/>
          <w:color w:val="231F20"/>
          <w:sz w:val="28"/>
          <w:szCs w:val="28"/>
          <w:rtl/>
        </w:rPr>
        <w:tab/>
      </w:r>
      <w:r w:rsidR="0028662A" w:rsidRPr="00594DB6">
        <w:rPr>
          <w:rFonts w:ascii="BLotus" w:hAnsi="BLotus" w:cs="B Nazanin"/>
          <w:color w:val="231F20"/>
          <w:sz w:val="28"/>
          <w:szCs w:val="28"/>
          <w:rtl/>
        </w:rPr>
        <w:t>امکان و به صورت جداگانه ایجاد نمایند</w:t>
      </w:r>
      <w:r w:rsidR="0028662A" w:rsidRPr="00594DB6">
        <w:rPr>
          <w:rFonts w:ascii="BLotus" w:hAnsi="BLotus" w:cs="B Nazanin"/>
          <w:color w:val="231F20"/>
          <w:sz w:val="28"/>
          <w:szCs w:val="28"/>
        </w:rPr>
        <w:t>.</w:t>
      </w:r>
    </w:p>
    <w:p w:rsidR="00972055" w:rsidRPr="00594DB6" w:rsidRDefault="0028662A" w:rsidP="00901CD5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901CD5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ماده</w:t>
      </w:r>
      <w:r w:rsidR="00901CD5" w:rsidRPr="00901CD5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 xml:space="preserve"> 219:</w:t>
      </w:r>
      <w:r w:rsidRPr="00901CD5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شهرداری ها موظفند به منظور افزایش ایمنی عبور و مرور، با همکاری زیر مجموعه</w:t>
      </w:r>
      <w:r w:rsidR="00901CD5">
        <w:rPr>
          <w:rFonts w:ascii="BLotus" w:hAnsi="BLotus" w:cs="B Nazanin"/>
          <w:color w:val="231F20"/>
          <w:sz w:val="28"/>
          <w:szCs w:val="28"/>
          <w:rtl/>
        </w:rPr>
        <w:tab/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های وزارت نیرو، برای تأمین روشنایی معابر شهرها اقدام نمایند</w:t>
      </w:r>
      <w:r w:rsidR="00972055"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.</w:t>
      </w:r>
    </w:p>
    <w:p w:rsidR="00901CD5" w:rsidRDefault="00901CD5" w:rsidP="00972055">
      <w:pPr>
        <w:bidi/>
        <w:jc w:val="both"/>
        <w:rPr>
          <w:rFonts w:ascii="BZarBold" w:hAnsi="BZarBold" w:cs="B Nazanin"/>
          <w:b/>
          <w:bCs/>
          <w:color w:val="231F20"/>
          <w:sz w:val="28"/>
          <w:szCs w:val="28"/>
          <w:rtl/>
        </w:rPr>
      </w:pPr>
    </w:p>
    <w:p w:rsidR="00901CD5" w:rsidRDefault="00901CD5" w:rsidP="00901CD5">
      <w:pPr>
        <w:bidi/>
        <w:jc w:val="both"/>
        <w:rPr>
          <w:rFonts w:ascii="BZarBold" w:hAnsi="BZarBold" w:cs="B Nazanin"/>
          <w:b/>
          <w:bCs/>
          <w:color w:val="231F20"/>
          <w:sz w:val="28"/>
          <w:szCs w:val="28"/>
          <w:rtl/>
        </w:rPr>
      </w:pPr>
    </w:p>
    <w:p w:rsidR="00901CD5" w:rsidRDefault="00901CD5" w:rsidP="00901CD5">
      <w:pPr>
        <w:bidi/>
        <w:jc w:val="both"/>
        <w:rPr>
          <w:rFonts w:ascii="BZarBold" w:hAnsi="BZarBold" w:cs="B Nazanin"/>
          <w:b/>
          <w:bCs/>
          <w:color w:val="231F20"/>
          <w:sz w:val="28"/>
          <w:szCs w:val="28"/>
          <w:rtl/>
        </w:rPr>
      </w:pPr>
    </w:p>
    <w:p w:rsidR="00901CD5" w:rsidRDefault="00901CD5" w:rsidP="00901CD5">
      <w:pPr>
        <w:bidi/>
        <w:jc w:val="both"/>
        <w:rPr>
          <w:rFonts w:ascii="BZarBold" w:hAnsi="BZarBold" w:cs="B Nazanin"/>
          <w:b/>
          <w:bCs/>
          <w:color w:val="231F20"/>
          <w:sz w:val="28"/>
          <w:szCs w:val="28"/>
          <w:rtl/>
        </w:rPr>
      </w:pPr>
    </w:p>
    <w:p w:rsidR="00901CD5" w:rsidRDefault="00901CD5" w:rsidP="00901CD5">
      <w:pPr>
        <w:bidi/>
        <w:jc w:val="both"/>
        <w:rPr>
          <w:rFonts w:ascii="BZarBold" w:hAnsi="BZarBold" w:cs="B Nazanin"/>
          <w:b/>
          <w:bCs/>
          <w:color w:val="231F20"/>
          <w:sz w:val="28"/>
          <w:szCs w:val="28"/>
          <w:rtl/>
        </w:rPr>
      </w:pPr>
    </w:p>
    <w:p w:rsidR="00901CD5" w:rsidRDefault="00901CD5" w:rsidP="00901CD5">
      <w:pPr>
        <w:bidi/>
        <w:jc w:val="both"/>
        <w:rPr>
          <w:rFonts w:ascii="BZarBold" w:hAnsi="BZarBold" w:cs="B Nazanin"/>
          <w:b/>
          <w:bCs/>
          <w:color w:val="231F20"/>
          <w:sz w:val="28"/>
          <w:szCs w:val="28"/>
          <w:rtl/>
        </w:rPr>
      </w:pPr>
    </w:p>
    <w:p w:rsidR="00901CD5" w:rsidRDefault="00901CD5" w:rsidP="00901CD5">
      <w:pPr>
        <w:bidi/>
        <w:jc w:val="both"/>
        <w:rPr>
          <w:rFonts w:ascii="BZarBold" w:hAnsi="BZarBold" w:cs="B Nazanin"/>
          <w:b/>
          <w:bCs/>
          <w:color w:val="231F20"/>
          <w:sz w:val="28"/>
          <w:szCs w:val="28"/>
          <w:rtl/>
        </w:rPr>
      </w:pPr>
    </w:p>
    <w:p w:rsidR="00901CD5" w:rsidRDefault="00901CD5" w:rsidP="00901CD5">
      <w:pPr>
        <w:bidi/>
        <w:jc w:val="both"/>
        <w:rPr>
          <w:rFonts w:ascii="BZarBold" w:hAnsi="BZarBold" w:cs="B Nazanin"/>
          <w:b/>
          <w:bCs/>
          <w:color w:val="231F20"/>
          <w:sz w:val="28"/>
          <w:szCs w:val="28"/>
          <w:rtl/>
        </w:rPr>
      </w:pPr>
    </w:p>
    <w:p w:rsidR="00901CD5" w:rsidRDefault="00901CD5" w:rsidP="00901CD5">
      <w:pPr>
        <w:bidi/>
        <w:jc w:val="both"/>
        <w:rPr>
          <w:rFonts w:ascii="BZarBold" w:hAnsi="BZarBold" w:cs="B Nazanin"/>
          <w:b/>
          <w:bCs/>
          <w:color w:val="231F20"/>
          <w:sz w:val="28"/>
          <w:szCs w:val="28"/>
          <w:rtl/>
        </w:rPr>
      </w:pPr>
    </w:p>
    <w:p w:rsidR="00901CD5" w:rsidRDefault="00901CD5" w:rsidP="00901CD5">
      <w:pPr>
        <w:bidi/>
        <w:jc w:val="both"/>
        <w:rPr>
          <w:rFonts w:ascii="BZarBold" w:hAnsi="BZarBold" w:cs="B Nazanin"/>
          <w:b/>
          <w:bCs/>
          <w:color w:val="231F20"/>
          <w:sz w:val="28"/>
          <w:szCs w:val="28"/>
          <w:rtl/>
        </w:rPr>
      </w:pPr>
    </w:p>
    <w:p w:rsidR="00D4542D" w:rsidRPr="002B0D64" w:rsidRDefault="00972055" w:rsidP="002B0D64">
      <w:pPr>
        <w:pStyle w:val="Heading1"/>
        <w:bidi/>
        <w:spacing w:after="240"/>
        <w:rPr>
          <w:rFonts w:cs="B Nazanin"/>
          <w:b/>
          <w:bCs/>
          <w:sz w:val="28"/>
          <w:szCs w:val="28"/>
          <w:lang w:bidi="fa-IR"/>
        </w:rPr>
      </w:pPr>
      <w:bookmarkStart w:id="3" w:name="_Toc7597376"/>
      <w:r w:rsidRPr="002B0D64">
        <w:rPr>
          <w:rFonts w:cs="B Nazanin"/>
          <w:b/>
          <w:bCs/>
          <w:sz w:val="28"/>
          <w:szCs w:val="28"/>
          <w:rtl/>
          <w:lang w:bidi="fa-IR"/>
        </w:rPr>
        <w:lastRenderedPageBreak/>
        <w:t>مقررات و ضوابط حمل بار در جاده های کشور</w:t>
      </w:r>
      <w:bookmarkEnd w:id="3"/>
      <w:r w:rsidR="00D4542D" w:rsidRPr="002B0D64">
        <w:rPr>
          <w:rFonts w:cs="B Nazanin"/>
          <w:b/>
          <w:bCs/>
          <w:sz w:val="28"/>
          <w:szCs w:val="28"/>
          <w:rtl/>
          <w:lang w:bidi="fa-IR"/>
        </w:rPr>
        <w:tab/>
      </w:r>
    </w:p>
    <w:p w:rsidR="00457B56" w:rsidRDefault="00972055" w:rsidP="00287F45">
      <w:pPr>
        <w:bidi/>
        <w:spacing w:after="0"/>
        <w:jc w:val="both"/>
        <w:rPr>
          <w:rFonts w:ascii="BZarBold" w:hAnsi="BZarBold" w:cs="B Nazanin"/>
          <w:b/>
          <w:bCs/>
          <w:color w:val="231F20"/>
          <w:sz w:val="28"/>
          <w:szCs w:val="28"/>
          <w:rtl/>
        </w:rPr>
      </w:pPr>
      <w:r w:rsidRPr="00594DB6">
        <w:rPr>
          <w:rFonts w:ascii="BLotus" w:hAnsi="BLotus" w:cs="B Nazanin"/>
          <w:color w:val="231F20"/>
          <w:sz w:val="28"/>
          <w:szCs w:val="28"/>
          <w:rtl/>
        </w:rPr>
        <w:t>ضوابط و مقررات حمل بار در جاده های کشور که توسط وزارت راه و شهرسازی با استناد به ماده</w:t>
      </w:r>
      <w:r w:rsidR="00D4542D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(14)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 xml:space="preserve"> قانون نحوه رسیدگی به تخلفات و اخذ جرایم رانندگی </w:t>
      </w:r>
      <w:r w:rsidR="00500A7A">
        <w:rPr>
          <w:rFonts w:ascii="MinionPro-Regular" w:hAnsi="MinionPro-Regular" w:cs="B Nazanin"/>
          <w:color w:val="231F20"/>
          <w:sz w:val="28"/>
          <w:szCs w:val="28"/>
        </w:rPr>
        <w:t xml:space="preserve"> </w:t>
      </w:r>
      <w:r w:rsidRPr="00594DB6">
        <w:rPr>
          <w:rFonts w:ascii="MinionPro-Regular" w:hAnsi="MinionPro-Regular" w:cs="B Nazanin"/>
          <w:color w:val="231F20"/>
          <w:sz w:val="28"/>
          <w:szCs w:val="28"/>
        </w:rPr>
        <w:t xml:space="preserve">–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 xml:space="preserve">مصوب </w:t>
      </w:r>
      <w:r w:rsidRPr="00594DB6">
        <w:rPr>
          <w:rFonts w:ascii="MinionPro-Regular" w:hAnsi="MinionPro-Regular" w:cs="B Nazanin"/>
          <w:color w:val="231F20"/>
          <w:sz w:val="28"/>
          <w:szCs w:val="28"/>
        </w:rPr>
        <w:t xml:space="preserve">– </w:t>
      </w:r>
      <w:r w:rsidRPr="00594DB6">
        <w:rPr>
          <w:rFonts w:ascii="BLotus" w:hAnsi="BLotus" w:cs="B Nazanin"/>
          <w:color w:val="231F20"/>
          <w:sz w:val="28"/>
          <w:szCs w:val="28"/>
        </w:rPr>
        <w:t>1350/3/30</w:t>
      </w:r>
      <w:r w:rsidR="00D4542D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با اصلاحات</w:t>
      </w:r>
      <w:r w:rsidR="00D4542D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بعدی آن و بندهای</w:t>
      </w:r>
      <w:r w:rsidR="00D4542D">
        <w:rPr>
          <w:rFonts w:ascii="BLotus" w:hAnsi="BLotus" w:cs="B Nazanin" w:hint="cs"/>
          <w:color w:val="231F20"/>
          <w:sz w:val="28"/>
          <w:szCs w:val="28"/>
          <w:rtl/>
        </w:rPr>
        <w:t xml:space="preserve"> 7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 xml:space="preserve"> و </w:t>
      </w:r>
      <w:r w:rsidR="00D4542D">
        <w:rPr>
          <w:rFonts w:ascii="BLotus" w:hAnsi="BLotus" w:cs="B Nazanin" w:hint="cs"/>
          <w:color w:val="231F20"/>
          <w:sz w:val="28"/>
          <w:szCs w:val="28"/>
          <w:rtl/>
        </w:rPr>
        <w:t xml:space="preserve">12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ماده (</w:t>
      </w:r>
      <w:r w:rsidRPr="00594DB6">
        <w:rPr>
          <w:rFonts w:ascii="BLotus" w:hAnsi="BLotus" w:cs="B Nazanin" w:hint="cs"/>
          <w:color w:val="231F20"/>
          <w:sz w:val="28"/>
          <w:szCs w:val="28"/>
          <w:rtl/>
        </w:rPr>
        <w:t>7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) قانون تغییر نام وزارت راه و شهرسازی و تجدید تشکیلات و</w:t>
      </w:r>
      <w:r w:rsidR="00D4542D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تعیین وظایف آن</w:t>
      </w:r>
      <w:r w:rsidRPr="00594DB6">
        <w:rPr>
          <w:rFonts w:ascii="MinionPro-Regular" w:hAnsi="MinionPro-Regular" w:cs="B Nazanin"/>
          <w:color w:val="231F20"/>
          <w:sz w:val="28"/>
          <w:szCs w:val="28"/>
        </w:rPr>
        <w:t>–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مصوب</w:t>
      </w:r>
      <w:r w:rsidR="000074AE" w:rsidRPr="00594DB6">
        <w:rPr>
          <w:rFonts w:ascii="BLotus" w:hAnsi="BLotus" w:cs="B Nazanin"/>
          <w:color w:val="231F20"/>
          <w:sz w:val="28"/>
          <w:szCs w:val="28"/>
        </w:rPr>
        <w:t>1353/4/16</w:t>
      </w:r>
      <w:r w:rsidR="008A3B71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0074AE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0074AE">
        <w:rPr>
          <w:rFonts w:ascii="BLotus" w:hAnsi="BLotus" w:cs="B Nazanin" w:hint="cs"/>
          <w:color w:val="231F20"/>
          <w:sz w:val="28"/>
          <w:szCs w:val="28"/>
          <w:rtl/>
        </w:rPr>
        <w:t>-</w:t>
      </w:r>
      <w:r w:rsidR="000074AE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تعیین گردیده است، به شرح زیر می باشد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:</w:t>
      </w:r>
    </w:p>
    <w:p w:rsidR="00287F45" w:rsidRDefault="00287F45" w:rsidP="00287F45">
      <w:pPr>
        <w:bidi/>
        <w:spacing w:after="0"/>
        <w:jc w:val="both"/>
        <w:rPr>
          <w:rFonts w:ascii="BZarBold" w:hAnsi="BZarBold" w:cs="B Nazanin"/>
          <w:b/>
          <w:bCs/>
          <w:color w:val="231F20"/>
          <w:sz w:val="28"/>
          <w:szCs w:val="28"/>
          <w:rtl/>
        </w:rPr>
      </w:pPr>
    </w:p>
    <w:p w:rsidR="00771373" w:rsidRPr="00457B56" w:rsidRDefault="00972055" w:rsidP="005075CC">
      <w:pPr>
        <w:bidi/>
        <w:jc w:val="both"/>
        <w:rPr>
          <w:rFonts w:ascii="BZarBold" w:hAnsi="BZarBold" w:cs="B Nazanin"/>
          <w:b/>
          <w:bCs/>
          <w:color w:val="231F20"/>
          <w:sz w:val="28"/>
          <w:szCs w:val="28"/>
          <w:rtl/>
        </w:rPr>
      </w:pPr>
      <w:r w:rsidRPr="006B71B5">
        <w:rPr>
          <w:rFonts w:asciiTheme="majorHAnsi" w:eastAsiaTheme="majorEastAsia" w:hAnsiTheme="majorHAnsi" w:cs="B Nazanin"/>
          <w:b/>
          <w:bCs/>
          <w:color w:val="7030A0"/>
          <w:sz w:val="26"/>
          <w:szCs w:val="26"/>
          <w:rtl/>
          <w:lang w:bidi="fa-IR"/>
        </w:rPr>
        <w:t>ضوابط حمل بار</w:t>
      </w:r>
      <w:r w:rsidR="00457B56" w:rsidRPr="006B71B5">
        <w:rPr>
          <w:rFonts w:asciiTheme="majorHAnsi" w:eastAsiaTheme="majorEastAsia" w:hAnsiTheme="majorHAnsi" w:cs="B Nazanin"/>
          <w:b/>
          <w:bCs/>
          <w:color w:val="7030A0"/>
          <w:sz w:val="26"/>
          <w:szCs w:val="26"/>
          <w:rtl/>
          <w:lang w:bidi="fa-IR"/>
        </w:rPr>
        <w:tab/>
      </w:r>
      <w:r w:rsidRPr="006B71B5">
        <w:rPr>
          <w:rFonts w:asciiTheme="majorHAnsi" w:eastAsiaTheme="majorEastAsia" w:hAnsiTheme="majorHAnsi" w:cs="B Nazanin"/>
          <w:b/>
          <w:bCs/>
          <w:color w:val="7030A0"/>
          <w:sz w:val="26"/>
          <w:szCs w:val="26"/>
          <w:lang w:bidi="fa-IR"/>
        </w:rPr>
        <w:br/>
      </w:r>
      <w:r w:rsidR="00457B56">
        <w:rPr>
          <w:rFonts w:ascii="BLotus" w:hAnsi="BLotus" w:cs="B Nazanin" w:hint="cs"/>
          <w:color w:val="231F20"/>
          <w:sz w:val="28"/>
          <w:szCs w:val="28"/>
          <w:rtl/>
        </w:rPr>
        <w:t xml:space="preserve">1-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وزارت راه و شهرسازی می تواند در آزاد راه های کشور وسایل لازمه برای توزین و اندازه گیری</w:t>
      </w:r>
      <w:r w:rsidR="00457B5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ابعاد و وزن محور وسایط نقلیه سنگین را تهیه و مورد استفاده قرار دهد</w:t>
      </w: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>.</w:t>
      </w:r>
      <w:r w:rsidR="000C5E33"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</w:p>
    <w:p w:rsidR="000417A2" w:rsidRPr="00594DB6" w:rsidRDefault="00771373" w:rsidP="00457B56">
      <w:pPr>
        <w:bidi/>
        <w:jc w:val="both"/>
        <w:rPr>
          <w:rFonts w:cs="B Nazanin"/>
          <w:color w:val="7030A0"/>
          <w:sz w:val="28"/>
          <w:szCs w:val="28"/>
          <w:rtl/>
          <w:lang w:bidi="fa-IR"/>
        </w:rPr>
      </w:pPr>
      <w:r w:rsidRPr="00594DB6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2-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وزارت راه و شهرسازی می تواند با جلب مساعدت نیروی انتظامی از عبور و مرور وسایط نقلیه</w:t>
      </w:r>
      <w:r w:rsidRPr="00594DB6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ای که وزن و طرز بارگیری و ظرفیت محموله آن اضافه بر میزان مجاز باشد جلوگیری نماید</w:t>
      </w:r>
      <w:r w:rsidRPr="00594DB6">
        <w:rPr>
          <w:rFonts w:cs="B Nazanin" w:hint="cs"/>
          <w:color w:val="7030A0"/>
          <w:sz w:val="28"/>
          <w:szCs w:val="28"/>
          <w:rtl/>
          <w:lang w:bidi="fa-IR"/>
        </w:rPr>
        <w:t>.</w:t>
      </w:r>
    </w:p>
    <w:p w:rsidR="00771373" w:rsidRPr="00594DB6" w:rsidRDefault="00771373" w:rsidP="00457B5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94DB6">
        <w:rPr>
          <w:rFonts w:cs="B Nazanin" w:hint="cs"/>
          <w:sz w:val="28"/>
          <w:szCs w:val="28"/>
          <w:rtl/>
          <w:lang w:bidi="fa-IR"/>
        </w:rPr>
        <w:t>3-</w:t>
      </w:r>
      <w:r w:rsidR="00457B5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مالکین وسایط نقلیه سنگین مکلف به رعایت مقررات یاد شده و سایر مقررات بین المللی ومصوب از طرف وزارت راه و</w:t>
      </w:r>
      <w:r w:rsidRPr="00594DB6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شهرسازی بوده و وزارت راه و شهرسازی برای اجرای این تصویب</w:t>
      </w:r>
      <w:r w:rsidRPr="00594DB6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نامه با استفاده از نظر سندیکای مالکین کامیونها حدود و نظامات مربوط را تعیین و آگهی خواهد</w:t>
      </w:r>
      <w:r w:rsidRPr="00594DB6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نمود</w:t>
      </w:r>
      <w:r w:rsidRPr="00594DB6">
        <w:rPr>
          <w:rFonts w:cs="B Nazanin" w:hint="cs"/>
          <w:sz w:val="28"/>
          <w:szCs w:val="28"/>
          <w:rtl/>
          <w:lang w:bidi="fa-IR"/>
        </w:rPr>
        <w:t>.</w:t>
      </w:r>
    </w:p>
    <w:p w:rsidR="00771373" w:rsidRPr="00594DB6" w:rsidRDefault="00771373" w:rsidP="00457B5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94DB6">
        <w:rPr>
          <w:rFonts w:ascii="BLotus" w:hAnsi="BLotus" w:cs="B Nazanin" w:hint="cs"/>
          <w:color w:val="231F20"/>
          <w:sz w:val="28"/>
          <w:szCs w:val="28"/>
          <w:rtl/>
        </w:rPr>
        <w:t>4-</w:t>
      </w:r>
      <w:r w:rsidR="00457B56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وزارت راه و شهرسازی در اجرای مقررات این تصویب نامه عده لازم از مهندسان آن وزارت را</w:t>
      </w:r>
      <w:r w:rsidRPr="00594DB6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انتخاب خواهد نمود که با تشریک مساعی نیروی انتظامی اقدام لازم را معمول دارند</w:t>
      </w:r>
      <w:r w:rsidRPr="00594DB6">
        <w:rPr>
          <w:rFonts w:cs="B Nazanin" w:hint="cs"/>
          <w:sz w:val="28"/>
          <w:szCs w:val="28"/>
          <w:rtl/>
          <w:lang w:bidi="fa-IR"/>
        </w:rPr>
        <w:t>.</w:t>
      </w:r>
    </w:p>
    <w:p w:rsidR="0099783F" w:rsidRPr="00457B56" w:rsidRDefault="0099783F" w:rsidP="006B71B5">
      <w:pPr>
        <w:bidi/>
        <w:spacing w:before="240" w:after="0"/>
        <w:rPr>
          <w:rFonts w:ascii="BZarBold" w:hAnsi="BZarBold" w:cs="B Nazanin"/>
          <w:b/>
          <w:bCs/>
          <w:color w:val="231F20"/>
          <w:sz w:val="28"/>
          <w:szCs w:val="28"/>
          <w:rtl/>
        </w:rPr>
      </w:pPr>
      <w:r w:rsidRPr="006B71B5">
        <w:rPr>
          <w:rFonts w:asciiTheme="majorHAnsi" w:eastAsiaTheme="majorEastAsia" w:hAnsiTheme="majorHAnsi" w:cs="B Nazanin"/>
          <w:b/>
          <w:bCs/>
          <w:color w:val="7030A0"/>
          <w:sz w:val="26"/>
          <w:szCs w:val="26"/>
          <w:rtl/>
          <w:lang w:bidi="fa-IR"/>
        </w:rPr>
        <w:t>مقررات حمل و نقل بار در راه ها</w:t>
      </w:r>
      <w:r w:rsidRPr="006B71B5">
        <w:rPr>
          <w:rFonts w:asciiTheme="majorHAnsi" w:eastAsiaTheme="majorEastAsia" w:hAnsiTheme="majorHAnsi" w:cs="B Nazanin"/>
          <w:b/>
          <w:bCs/>
          <w:color w:val="7030A0"/>
          <w:sz w:val="26"/>
          <w:szCs w:val="26"/>
          <w:lang w:bidi="fa-IR"/>
        </w:rPr>
        <w:br/>
      </w:r>
      <w:r w:rsidRPr="00594DB6">
        <w:rPr>
          <w:rFonts w:ascii="BLotusBold" w:hAnsi="BLotusBold" w:cs="B Nazanin"/>
          <w:color w:val="231F20"/>
          <w:sz w:val="28"/>
          <w:szCs w:val="28"/>
          <w:rtl/>
        </w:rPr>
        <w:t>الف) بار محوری</w:t>
      </w:r>
    </w:p>
    <w:p w:rsidR="0099783F" w:rsidRPr="00594DB6" w:rsidRDefault="0099783F" w:rsidP="0040709E">
      <w:pPr>
        <w:bidi/>
        <w:rPr>
          <w:rFonts w:cs="B Nazanin"/>
          <w:sz w:val="28"/>
          <w:szCs w:val="28"/>
          <w:rtl/>
          <w:lang w:bidi="fa-IR"/>
        </w:rPr>
      </w:pPr>
      <w:r w:rsidRPr="00594DB6">
        <w:rPr>
          <w:rFonts w:ascii="BLotus" w:hAnsi="BLotus" w:cs="B Nazanin"/>
          <w:color w:val="231F20"/>
          <w:sz w:val="28"/>
          <w:szCs w:val="28"/>
          <w:rtl/>
        </w:rPr>
        <w:t>تعریف: فشار یا نیروی وزن وارده از سوی هر یک از محورهای وسایل نقلیه بر سطح راه را بار</w:t>
      </w:r>
      <w:r w:rsidRPr="00594DB6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محوری می نامند</w:t>
      </w:r>
      <w:r w:rsidRPr="00594DB6">
        <w:rPr>
          <w:rFonts w:cs="B Nazanin" w:hint="cs"/>
          <w:sz w:val="28"/>
          <w:szCs w:val="28"/>
          <w:rtl/>
          <w:lang w:bidi="fa-IR"/>
        </w:rPr>
        <w:t>.</w:t>
      </w:r>
      <w:r w:rsidR="0040709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حداکثر فشار وارد از محورهای راهنما، منفرد و زوج بر سطح راه نباید از حدود ذیل تجاوز نماید</w:t>
      </w:r>
      <w:r w:rsidRPr="00594DB6">
        <w:rPr>
          <w:rFonts w:cs="B Nazanin" w:hint="cs"/>
          <w:sz w:val="28"/>
          <w:szCs w:val="28"/>
          <w:rtl/>
          <w:lang w:bidi="fa-IR"/>
        </w:rPr>
        <w:t>.</w:t>
      </w:r>
    </w:p>
    <w:p w:rsidR="0099783F" w:rsidRPr="00594DB6" w:rsidRDefault="0040709E" w:rsidP="0040709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1- </w:t>
      </w:r>
      <w:r w:rsidR="0099783F" w:rsidRPr="00594DB6">
        <w:rPr>
          <w:rFonts w:ascii="BLotus" w:hAnsi="BLotus" w:cs="B Nazanin"/>
          <w:color w:val="231F20"/>
          <w:sz w:val="28"/>
          <w:szCs w:val="28"/>
          <w:rtl/>
        </w:rPr>
        <w:t>محور راهنما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                   </w:t>
      </w:r>
      <w:r w:rsidR="0099783F" w:rsidRPr="00594DB6">
        <w:rPr>
          <w:rFonts w:ascii="BLotus" w:hAnsi="BLotus" w:cs="B Nazanin" w:hint="cs"/>
          <w:color w:val="231F20"/>
          <w:sz w:val="28"/>
          <w:szCs w:val="28"/>
          <w:rtl/>
        </w:rPr>
        <w:t xml:space="preserve">       </w:t>
      </w:r>
      <w:r w:rsidR="0099783F" w:rsidRPr="00594DB6">
        <w:rPr>
          <w:rFonts w:ascii="BLotus" w:hAnsi="BLotus" w:cs="B Nazanin"/>
          <w:color w:val="231F20"/>
          <w:sz w:val="28"/>
          <w:szCs w:val="28"/>
          <w:rtl/>
        </w:rPr>
        <w:t xml:space="preserve"> (دو چرخ)</w:t>
      </w:r>
      <w:r w:rsidR="0099783F" w:rsidRPr="00594DB6">
        <w:rPr>
          <w:rFonts w:ascii="BLotus" w:hAnsi="BLotus" w:cs="B Nazanin" w:hint="cs"/>
          <w:color w:val="231F20"/>
          <w:sz w:val="28"/>
          <w:szCs w:val="28"/>
          <w:rtl/>
        </w:rPr>
        <w:t xml:space="preserve">            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99783F" w:rsidRPr="00594DB6">
        <w:rPr>
          <w:rFonts w:ascii="BLotus" w:hAnsi="BLotus" w:cs="B Nazanin" w:hint="cs"/>
          <w:color w:val="231F20"/>
          <w:sz w:val="28"/>
          <w:szCs w:val="28"/>
          <w:rtl/>
        </w:rPr>
        <w:t xml:space="preserve">     </w:t>
      </w:r>
      <w:r w:rsidR="0099783F" w:rsidRPr="00594DB6">
        <w:rPr>
          <w:rFonts w:ascii="BLotus" w:hAnsi="BLotus" w:cs="B Nazanin"/>
          <w:color w:val="231F20"/>
          <w:sz w:val="28"/>
          <w:szCs w:val="28"/>
          <w:rtl/>
        </w:rPr>
        <w:t xml:space="preserve"> شش تن</w:t>
      </w:r>
      <w:r w:rsidR="0099783F" w:rsidRPr="00594DB6">
        <w:rPr>
          <w:rFonts w:ascii="BLotus" w:hAnsi="BLotus" w:cs="B Nazanin"/>
          <w:color w:val="231F20"/>
          <w:sz w:val="28"/>
          <w:szCs w:val="28"/>
        </w:rPr>
        <w:br/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2- </w:t>
      </w:r>
      <w:r w:rsidR="0099783F" w:rsidRPr="00594DB6">
        <w:rPr>
          <w:rFonts w:ascii="BLotus" w:hAnsi="BLotus" w:cs="B Nazanin"/>
          <w:color w:val="231F20"/>
          <w:sz w:val="28"/>
          <w:szCs w:val="28"/>
          <w:rtl/>
        </w:rPr>
        <w:t>محور منفرد</w:t>
      </w:r>
      <w:r w:rsidR="0099783F" w:rsidRPr="00594DB6">
        <w:rPr>
          <w:rFonts w:ascii="BLotus" w:hAnsi="BLotus" w:cs="B Nazanin" w:hint="cs"/>
          <w:color w:val="231F20"/>
          <w:sz w:val="28"/>
          <w:szCs w:val="28"/>
          <w:rtl/>
        </w:rPr>
        <w:t xml:space="preserve">                           </w:t>
      </w:r>
      <w:r w:rsidR="0099783F" w:rsidRPr="00594DB6">
        <w:rPr>
          <w:rFonts w:ascii="BLotus" w:hAnsi="BLotus" w:cs="B Nazanin"/>
          <w:color w:val="231F20"/>
          <w:sz w:val="28"/>
          <w:szCs w:val="28"/>
          <w:rtl/>
        </w:rPr>
        <w:t xml:space="preserve"> (چهار چرخ)</w:t>
      </w:r>
      <w:r w:rsidR="0099783F" w:rsidRPr="00594DB6">
        <w:rPr>
          <w:rFonts w:ascii="BLotus" w:hAnsi="BLotus" w:cs="B Nazanin" w:hint="cs"/>
          <w:color w:val="231F20"/>
          <w:sz w:val="28"/>
          <w:szCs w:val="28"/>
          <w:rtl/>
        </w:rPr>
        <w:t xml:space="preserve">        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 </w:t>
      </w:r>
      <w:r w:rsidR="0099783F" w:rsidRPr="00594DB6">
        <w:rPr>
          <w:rFonts w:ascii="BLotus" w:hAnsi="BLotus" w:cs="B Nazanin" w:hint="cs"/>
          <w:color w:val="231F20"/>
          <w:sz w:val="28"/>
          <w:szCs w:val="28"/>
          <w:rtl/>
        </w:rPr>
        <w:t xml:space="preserve">     </w:t>
      </w:r>
      <w:r w:rsidR="0099783F" w:rsidRPr="00594DB6">
        <w:rPr>
          <w:rFonts w:ascii="BLotus" w:hAnsi="BLotus" w:cs="B Nazanin"/>
          <w:color w:val="231F20"/>
          <w:sz w:val="28"/>
          <w:szCs w:val="28"/>
          <w:rtl/>
        </w:rPr>
        <w:t xml:space="preserve"> سیزده تن</w:t>
      </w:r>
      <w:r w:rsidR="0099783F" w:rsidRPr="00594DB6">
        <w:rPr>
          <w:rFonts w:ascii="BLotus" w:hAnsi="BLotus" w:cs="B Nazanin"/>
          <w:color w:val="231F20"/>
          <w:sz w:val="28"/>
          <w:szCs w:val="28"/>
        </w:rPr>
        <w:br/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3- </w:t>
      </w:r>
      <w:r w:rsidR="0099783F" w:rsidRPr="00594DB6">
        <w:rPr>
          <w:rFonts w:ascii="BLotus" w:hAnsi="BLotus" w:cs="B Nazanin"/>
          <w:color w:val="231F20"/>
          <w:sz w:val="28"/>
          <w:szCs w:val="28"/>
          <w:rtl/>
        </w:rPr>
        <w:t>محور زوج</w:t>
      </w:r>
      <w:r w:rsidR="0099783F" w:rsidRPr="00594DB6">
        <w:rPr>
          <w:rFonts w:ascii="BLotus" w:hAnsi="BLotus" w:cs="B Nazanin" w:hint="cs"/>
          <w:color w:val="231F20"/>
          <w:sz w:val="28"/>
          <w:szCs w:val="28"/>
          <w:rtl/>
        </w:rPr>
        <w:t xml:space="preserve">      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 </w:t>
      </w:r>
      <w:r w:rsidR="0099783F" w:rsidRPr="00594DB6">
        <w:rPr>
          <w:rFonts w:ascii="BLotus" w:hAnsi="BLotus" w:cs="B Nazanin" w:hint="cs"/>
          <w:color w:val="231F20"/>
          <w:sz w:val="28"/>
          <w:szCs w:val="28"/>
          <w:rtl/>
        </w:rPr>
        <w:t xml:space="preserve">                     </w:t>
      </w:r>
      <w:r w:rsidR="0099783F" w:rsidRPr="00594DB6">
        <w:rPr>
          <w:rFonts w:ascii="BLotus" w:hAnsi="BLotus" w:cs="B Nazanin"/>
          <w:color w:val="231F20"/>
          <w:sz w:val="28"/>
          <w:szCs w:val="28"/>
          <w:rtl/>
        </w:rPr>
        <w:t xml:space="preserve"> (هشت چرخ)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        </w:t>
      </w:r>
      <w:r w:rsidR="0099783F" w:rsidRPr="00594DB6">
        <w:rPr>
          <w:rFonts w:ascii="BLotus" w:hAnsi="BLotus" w:cs="B Nazanin" w:hint="cs"/>
          <w:color w:val="231F20"/>
          <w:sz w:val="28"/>
          <w:szCs w:val="28"/>
          <w:rtl/>
        </w:rPr>
        <w:t xml:space="preserve">     </w:t>
      </w:r>
      <w:r w:rsidR="0099783F" w:rsidRPr="00594DB6">
        <w:rPr>
          <w:rFonts w:ascii="BLotus" w:hAnsi="BLotus" w:cs="B Nazanin"/>
          <w:color w:val="231F20"/>
          <w:sz w:val="28"/>
          <w:szCs w:val="28"/>
          <w:rtl/>
        </w:rPr>
        <w:t xml:space="preserve"> بیست تن</w:t>
      </w:r>
    </w:p>
    <w:p w:rsidR="00C13A6E" w:rsidRPr="00594DB6" w:rsidRDefault="0099783F" w:rsidP="005075CC">
      <w:pPr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594DB6">
        <w:rPr>
          <w:rFonts w:ascii="BTrafficBold" w:hAnsi="BTrafficBold" w:cs="B Nazanin"/>
          <w:color w:val="231F20"/>
          <w:sz w:val="28"/>
          <w:szCs w:val="28"/>
          <w:rtl/>
        </w:rPr>
        <w:t xml:space="preserve">تبصره </w:t>
      </w:r>
      <w:r w:rsidR="005075CC">
        <w:rPr>
          <w:rFonts w:ascii="BLotus" w:hAnsi="BLotus" w:cs="B Nazanin" w:hint="cs"/>
          <w:color w:val="231F20"/>
          <w:sz w:val="28"/>
          <w:szCs w:val="28"/>
          <w:rtl/>
        </w:rPr>
        <w:t xml:space="preserve">1-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 xml:space="preserve">برای استفاده از حداکثر فشار تعیین شده در فوق اندازه لاستیک چرخها نباید از </w:t>
      </w:r>
      <w:r w:rsidR="00C13A6E" w:rsidRPr="00594DB6">
        <w:rPr>
          <w:rFonts w:ascii="BLotus" w:hAnsi="BLotus" w:cs="B Nazanin" w:hint="cs"/>
          <w:color w:val="231F20"/>
          <w:sz w:val="28"/>
          <w:szCs w:val="28"/>
          <w:rtl/>
        </w:rPr>
        <w:t>20*750</w:t>
      </w:r>
      <w:r w:rsidR="0040709E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کمتر باشد</w:t>
      </w:r>
      <w:r w:rsidRPr="00594DB6">
        <w:rPr>
          <w:rFonts w:ascii="BLotus" w:hAnsi="BLotus" w:cs="B Nazanin"/>
          <w:color w:val="231F20"/>
          <w:sz w:val="28"/>
          <w:szCs w:val="28"/>
        </w:rPr>
        <w:t>.</w:t>
      </w:r>
    </w:p>
    <w:p w:rsidR="0099783F" w:rsidRPr="00594DB6" w:rsidRDefault="0099783F" w:rsidP="00AF08E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94DB6">
        <w:rPr>
          <w:rFonts w:ascii="BLotus" w:hAnsi="BLotus" w:cs="B Nazanin"/>
          <w:color w:val="231F20"/>
          <w:sz w:val="28"/>
          <w:szCs w:val="28"/>
        </w:rPr>
        <w:lastRenderedPageBreak/>
        <w:br/>
      </w:r>
      <w:r w:rsidRPr="00764FB1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تبصره </w:t>
      </w:r>
      <w:r w:rsidR="00AF08E4" w:rsidRPr="00764FB1">
        <w:rPr>
          <w:rFonts w:ascii="BLotus" w:hAnsi="BLotus" w:cs="B Nazanin" w:hint="cs"/>
          <w:b/>
          <w:bCs/>
          <w:color w:val="231F20"/>
          <w:sz w:val="28"/>
          <w:szCs w:val="28"/>
          <w:rtl/>
        </w:rPr>
        <w:t>2-</w:t>
      </w:r>
      <w:r w:rsidR="00AF08E4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چنانچه فاصله دو محور مجاور از یکدیگر کمتر از دومتر باشد، آن دو محور را روی هم</w:t>
      </w:r>
      <w:r w:rsidR="00C13A6E" w:rsidRPr="00594DB6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محور زوج نامند و اگر فاصله از دو متر بیشتر باشد هر کدام محور منفرد محسوب می شود</w:t>
      </w:r>
      <w:r w:rsidR="00C13A6E" w:rsidRPr="00594DB6">
        <w:rPr>
          <w:rFonts w:cs="B Nazanin" w:hint="cs"/>
          <w:sz w:val="28"/>
          <w:szCs w:val="28"/>
          <w:rtl/>
          <w:lang w:bidi="fa-IR"/>
        </w:rPr>
        <w:t>.</w:t>
      </w:r>
    </w:p>
    <w:p w:rsidR="00C13A6E" w:rsidRPr="00594DB6" w:rsidRDefault="00C13A6E" w:rsidP="007D4B43">
      <w:pPr>
        <w:bidi/>
        <w:rPr>
          <w:rFonts w:cs="B Nazanin"/>
          <w:sz w:val="28"/>
          <w:szCs w:val="28"/>
          <w:rtl/>
          <w:lang w:bidi="fa-IR"/>
        </w:rPr>
      </w:pPr>
      <w:r w:rsidRPr="00594DB6">
        <w:rPr>
          <w:rFonts w:ascii="BLotusBold" w:hAnsi="BLotusBold" w:cs="B Nazanin"/>
          <w:color w:val="231F20"/>
          <w:sz w:val="28"/>
          <w:szCs w:val="28"/>
          <w:rtl/>
        </w:rPr>
        <w:t>ب) وزن مجاز کامیونها</w:t>
      </w:r>
      <w:r w:rsidRPr="00594DB6">
        <w:rPr>
          <w:rFonts w:ascii="BLotusBold" w:hAnsi="BLotusBold" w:cs="B Nazanin"/>
          <w:color w:val="231F20"/>
          <w:sz w:val="28"/>
          <w:szCs w:val="28"/>
        </w:rPr>
        <w:br/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 xml:space="preserve">حداکثر وزن کامیون با بار </w:t>
      </w:r>
      <w:r w:rsidR="007D4B43">
        <w:rPr>
          <w:rFonts w:ascii="BLotus" w:hAnsi="BLotus" w:cs="B Nazanin"/>
          <w:color w:val="231F20"/>
          <w:sz w:val="28"/>
          <w:szCs w:val="28"/>
          <w:rtl/>
        </w:rPr>
        <w:t>آن نباید از حدود ذیل تجاوز نمای</w:t>
      </w:r>
      <w:r w:rsidR="007D4B43">
        <w:rPr>
          <w:rFonts w:ascii="BLotus" w:hAnsi="BLotus" w:cs="B Nazanin" w:hint="cs"/>
          <w:color w:val="231F20"/>
          <w:sz w:val="28"/>
          <w:szCs w:val="28"/>
          <w:rtl/>
        </w:rPr>
        <w:t>د:</w:t>
      </w:r>
      <w:r w:rsidRPr="00594DB6">
        <w:rPr>
          <w:rFonts w:ascii="BLotus" w:hAnsi="BLotus" w:cs="B Nazanin"/>
          <w:color w:val="231F20"/>
          <w:sz w:val="28"/>
          <w:szCs w:val="28"/>
        </w:rPr>
        <w:br/>
      </w:r>
      <w:r w:rsidR="00AF08E4">
        <w:rPr>
          <w:rFonts w:ascii="BLotus" w:hAnsi="BLotus" w:cs="B Nazanin" w:hint="cs"/>
          <w:color w:val="231F20"/>
          <w:sz w:val="28"/>
          <w:szCs w:val="28"/>
          <w:rtl/>
        </w:rPr>
        <w:t xml:space="preserve">-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 xml:space="preserve">کامیون دو محور </w:t>
      </w:r>
      <w:r w:rsidR="00AF08E4">
        <w:rPr>
          <w:rFonts w:ascii="BLotus" w:hAnsi="BLotus" w:cs="B Nazanin" w:hint="cs"/>
          <w:color w:val="231F20"/>
          <w:sz w:val="28"/>
          <w:szCs w:val="28"/>
          <w:rtl/>
        </w:rPr>
        <w:t xml:space="preserve">19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تن</w:t>
      </w:r>
      <w:r w:rsidRPr="00594DB6">
        <w:rPr>
          <w:rFonts w:ascii="BLotus" w:hAnsi="BLotus" w:cs="B Nazanin"/>
          <w:color w:val="231F20"/>
          <w:sz w:val="28"/>
          <w:szCs w:val="28"/>
        </w:rPr>
        <w:br/>
      </w:r>
      <w:r w:rsidR="00AF08E4">
        <w:rPr>
          <w:rFonts w:ascii="BLotus" w:hAnsi="BLotus" w:cs="B Nazanin" w:hint="cs"/>
          <w:color w:val="231F20"/>
          <w:sz w:val="28"/>
          <w:szCs w:val="28"/>
          <w:rtl/>
        </w:rPr>
        <w:t xml:space="preserve">-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 xml:space="preserve">کامیون سه محور </w:t>
      </w:r>
      <w:r w:rsidR="00AF08E4">
        <w:rPr>
          <w:rFonts w:ascii="BLotus" w:hAnsi="BLotus" w:cs="B Nazanin" w:hint="cs"/>
          <w:color w:val="231F20"/>
          <w:sz w:val="28"/>
          <w:szCs w:val="28"/>
          <w:rtl/>
        </w:rPr>
        <w:t xml:space="preserve">26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تن</w:t>
      </w:r>
    </w:p>
    <w:p w:rsidR="00C13A6E" w:rsidRPr="00594DB6" w:rsidRDefault="00C13A6E" w:rsidP="00C13A6E">
      <w:pPr>
        <w:bidi/>
        <w:rPr>
          <w:rFonts w:cs="B Nazanin"/>
          <w:sz w:val="28"/>
          <w:szCs w:val="28"/>
          <w:rtl/>
          <w:lang w:bidi="fa-IR"/>
        </w:rPr>
      </w:pPr>
      <w:r w:rsidRPr="00594DB6">
        <w:rPr>
          <w:rFonts w:ascii="BLotusBold" w:hAnsi="BLotusBold" w:cs="B Nazanin"/>
          <w:color w:val="231F20"/>
          <w:sz w:val="28"/>
          <w:szCs w:val="28"/>
          <w:rtl/>
        </w:rPr>
        <w:t>ج) وزن مجاز وسایل نقلیه مفصل دار</w:t>
      </w:r>
    </w:p>
    <w:p w:rsidR="00C13A6E" w:rsidRPr="00594DB6" w:rsidRDefault="00C13A6E" w:rsidP="007D4B43">
      <w:pPr>
        <w:bidi/>
        <w:rPr>
          <w:rFonts w:cs="B Nazanin"/>
          <w:sz w:val="28"/>
          <w:szCs w:val="28"/>
          <w:rtl/>
          <w:lang w:bidi="fa-IR"/>
        </w:rPr>
      </w:pPr>
      <w:r w:rsidRPr="00594DB6">
        <w:rPr>
          <w:rFonts w:ascii="BLotus" w:hAnsi="BLotus" w:cs="B Nazanin"/>
          <w:color w:val="231F20"/>
          <w:sz w:val="28"/>
          <w:szCs w:val="28"/>
          <w:rtl/>
        </w:rPr>
        <w:t>اول) کامیون نیمه یدک (بارگیر مستقیما به وسیله چرخ</w:t>
      </w:r>
      <w:r w:rsidR="007D4B43">
        <w:rPr>
          <w:rFonts w:ascii="BLotus" w:hAnsi="BLotus" w:cs="B Nazanin"/>
          <w:color w:val="231F20"/>
          <w:sz w:val="28"/>
          <w:szCs w:val="28"/>
          <w:rtl/>
        </w:rPr>
        <w:t xml:space="preserve"> پنجم به کامیون اتصال دارد) شام</w:t>
      </w:r>
      <w:r w:rsidR="007D4B4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ل:</w:t>
      </w:r>
      <w:r w:rsidRPr="00594DB6">
        <w:rPr>
          <w:rFonts w:ascii="BLotus" w:hAnsi="BLotus" w:cs="B Nazanin"/>
          <w:color w:val="231F20"/>
          <w:sz w:val="28"/>
          <w:szCs w:val="28"/>
        </w:rPr>
        <w:br/>
      </w:r>
      <w:r w:rsidR="007D4B4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1-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تریلی سه محور ده چرخ بیست و شش تن</w:t>
      </w:r>
    </w:p>
    <w:p w:rsidR="00455D9D" w:rsidRPr="00594DB6" w:rsidRDefault="007D4B43" w:rsidP="007D4B4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2- </w:t>
      </w:r>
      <w:r w:rsidR="00455D9D" w:rsidRPr="00594DB6">
        <w:rPr>
          <w:rFonts w:ascii="BLotus" w:hAnsi="BLotus" w:cs="B Nazanin"/>
          <w:color w:val="231F20"/>
          <w:sz w:val="28"/>
          <w:szCs w:val="28"/>
          <w:rtl/>
        </w:rPr>
        <w:t>چهار محور چهارده چرخ سی و دو تن (چنانچه فاصله بین دو محور عقب تریلی از دو متر</w:t>
      </w:r>
      <w:r w:rsidR="00455D9D" w:rsidRPr="00594DB6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455D9D" w:rsidRPr="00594DB6">
        <w:rPr>
          <w:rFonts w:ascii="BLotus" w:hAnsi="BLotus" w:cs="B Nazanin"/>
          <w:color w:val="231F20"/>
          <w:sz w:val="28"/>
          <w:szCs w:val="28"/>
          <w:rtl/>
        </w:rPr>
        <w:t>تجاوز نماید. حداکثر وزن مجاز (تریلی با محموله</w:t>
      </w:r>
      <w:r>
        <w:rPr>
          <w:rFonts w:ascii="BLotus" w:hAnsi="BLotus" w:cs="B Nazanin" w:hint="cs"/>
          <w:color w:val="231F20"/>
          <w:sz w:val="28"/>
          <w:szCs w:val="28"/>
          <w:rtl/>
        </w:rPr>
        <w:t>)</w:t>
      </w:r>
      <w:r w:rsidR="00455D9D" w:rsidRPr="00594DB6">
        <w:rPr>
          <w:rFonts w:ascii="BLotus" w:hAnsi="BLotus" w:cs="B Nazanin"/>
          <w:color w:val="231F20"/>
          <w:sz w:val="28"/>
          <w:szCs w:val="28"/>
          <w:rtl/>
        </w:rPr>
        <w:t>،</w:t>
      </w:r>
      <w:r w:rsidR="00455D9D" w:rsidRPr="00594DB6">
        <w:rPr>
          <w:rFonts w:ascii="BLotus" w:hAnsi="BLotus" w:cs="B Nazanin"/>
          <w:color w:val="231F20"/>
          <w:sz w:val="28"/>
          <w:szCs w:val="28"/>
        </w:rPr>
        <w:t xml:space="preserve"> 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36 </w:t>
      </w:r>
      <w:r w:rsidR="00455D9D" w:rsidRPr="00594DB6">
        <w:rPr>
          <w:rFonts w:ascii="BLotus" w:hAnsi="BLotus" w:cs="B Nazanin"/>
          <w:color w:val="231F20"/>
          <w:sz w:val="28"/>
          <w:szCs w:val="28"/>
          <w:rtl/>
        </w:rPr>
        <w:t>تن می باشد</w:t>
      </w:r>
      <w:r w:rsidR="00455D9D" w:rsidRPr="00594DB6">
        <w:rPr>
          <w:rFonts w:cs="B Nazanin" w:hint="cs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B669D7" w:rsidRPr="00594DB6" w:rsidRDefault="00B669D7" w:rsidP="00B669D7">
      <w:pPr>
        <w:bidi/>
        <w:rPr>
          <w:rFonts w:cs="B Nazanin"/>
          <w:sz w:val="28"/>
          <w:szCs w:val="28"/>
          <w:rtl/>
          <w:lang w:bidi="fa-IR"/>
        </w:rPr>
      </w:pPr>
      <w:r w:rsidRPr="00594DB6">
        <w:rPr>
          <w:rFonts w:ascii="BLotus" w:hAnsi="BLotus" w:cs="B Nazanin" w:hint="cs"/>
          <w:color w:val="231F20"/>
          <w:sz w:val="28"/>
          <w:szCs w:val="28"/>
          <w:rtl/>
        </w:rPr>
        <w:t xml:space="preserve">3-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تریلی پنج محور دوازده چرخ سی و چهار تن</w:t>
      </w:r>
    </w:p>
    <w:p w:rsidR="00B669D7" w:rsidRPr="00594DB6" w:rsidRDefault="007D4B43" w:rsidP="000916C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D4B43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</w:t>
      </w:r>
      <w:r w:rsidRPr="007D4B43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ه-</w:t>
      </w:r>
      <w:r w:rsidR="00A511A4" w:rsidRPr="00594DB6">
        <w:rPr>
          <w:rFonts w:ascii="BTrafficBold" w:hAnsi="BTrafficBold" w:cs="B Nazanin"/>
          <w:color w:val="231F20"/>
          <w:sz w:val="28"/>
          <w:szCs w:val="28"/>
        </w:rPr>
        <w:t xml:space="preserve"> </w:t>
      </w:r>
      <w:r w:rsidR="00A511A4" w:rsidRPr="00594DB6">
        <w:rPr>
          <w:rFonts w:ascii="BLotus" w:hAnsi="BLotus" w:cs="B Nazanin"/>
          <w:color w:val="231F20"/>
          <w:sz w:val="28"/>
          <w:szCs w:val="28"/>
          <w:rtl/>
        </w:rPr>
        <w:t>در صورتی که مشخصات چرخ های تریلی بیش از اندازه معمول باشد، میزان ظرفیت حمل</w:t>
      </w:r>
      <w:r w:rsidR="00A511A4" w:rsidRPr="00594DB6">
        <w:rPr>
          <w:rFonts w:ascii="BLotus" w:hAnsi="BLotus" w:cs="B Nazanin"/>
          <w:color w:val="231F20"/>
          <w:sz w:val="28"/>
          <w:szCs w:val="28"/>
        </w:rPr>
        <w:t xml:space="preserve"> </w:t>
      </w:r>
      <w:r>
        <w:rPr>
          <w:rFonts w:ascii="BLotus" w:hAnsi="BLotus" w:cs="B Nazanin"/>
          <w:color w:val="231F20"/>
          <w:sz w:val="28"/>
          <w:szCs w:val="28"/>
          <w:rtl/>
        </w:rPr>
        <w:t>اضافی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A511A4" w:rsidRPr="00594DB6">
        <w:rPr>
          <w:rFonts w:ascii="BLotus" w:hAnsi="BLotus" w:cs="B Nazanin"/>
          <w:color w:val="231F20"/>
          <w:sz w:val="28"/>
          <w:szCs w:val="28"/>
          <w:rtl/>
        </w:rPr>
        <w:t>مشخص و با مجوز واحدهای ذی ربط سازمان راهداری و حمل و نقل جاده ای حداکثر وزن</w:t>
      </w:r>
      <w:r w:rsidR="000916C9">
        <w:rPr>
          <w:rFonts w:ascii="BLotus" w:hAnsi="BLotus" w:cs="B Nazanin" w:hint="cs"/>
          <w:color w:val="231F20"/>
          <w:sz w:val="28"/>
          <w:szCs w:val="28"/>
          <w:rtl/>
        </w:rPr>
        <w:t xml:space="preserve"> (</w:t>
      </w:r>
      <w:r w:rsidR="00A511A4" w:rsidRPr="00594DB6">
        <w:rPr>
          <w:rFonts w:ascii="BLotus" w:hAnsi="BLotus" w:cs="B Nazanin"/>
          <w:color w:val="231F20"/>
          <w:sz w:val="28"/>
          <w:szCs w:val="28"/>
          <w:rtl/>
        </w:rPr>
        <w:t xml:space="preserve">تریلی با محموله) تا 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38 </w:t>
      </w:r>
      <w:r w:rsidR="00A511A4" w:rsidRPr="00594DB6">
        <w:rPr>
          <w:rFonts w:ascii="BLotus" w:hAnsi="BLotus" w:cs="B Nazanin"/>
          <w:color w:val="231F20"/>
          <w:sz w:val="28"/>
          <w:szCs w:val="28"/>
          <w:rtl/>
        </w:rPr>
        <w:t>تن اجازه عبور داده می شود</w:t>
      </w:r>
      <w:r w:rsidR="00A511A4" w:rsidRPr="00594DB6">
        <w:rPr>
          <w:rFonts w:cs="B Nazanin" w:hint="cs"/>
          <w:sz w:val="28"/>
          <w:szCs w:val="28"/>
          <w:rtl/>
          <w:lang w:bidi="fa-IR"/>
        </w:rPr>
        <w:t>.</w:t>
      </w:r>
    </w:p>
    <w:p w:rsidR="00A511A4" w:rsidRPr="00594DB6" w:rsidRDefault="007D4B43" w:rsidP="00A511A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4- </w:t>
      </w:r>
      <w:r w:rsidR="00A511A4" w:rsidRPr="00594DB6">
        <w:rPr>
          <w:rFonts w:ascii="BLotus" w:hAnsi="BLotus" w:cs="B Nazanin"/>
          <w:color w:val="231F20"/>
          <w:sz w:val="28"/>
          <w:szCs w:val="28"/>
          <w:rtl/>
        </w:rPr>
        <w:t xml:space="preserve">تریلی پنج محور هیجده چرخ </w:t>
      </w:r>
      <w:r w:rsidR="00A511A4" w:rsidRPr="00594DB6">
        <w:rPr>
          <w:rFonts w:ascii="BLotus" w:hAnsi="BLotus" w:cs="B Nazanin" w:hint="cs"/>
          <w:color w:val="231F20"/>
          <w:sz w:val="28"/>
          <w:szCs w:val="28"/>
          <w:rtl/>
        </w:rPr>
        <w:t xml:space="preserve">          </w:t>
      </w:r>
      <w:r w:rsidR="00A511A4" w:rsidRPr="00594DB6">
        <w:rPr>
          <w:rFonts w:ascii="BLotus" w:hAnsi="BLotus" w:cs="B Nazanin"/>
          <w:color w:val="231F20"/>
          <w:sz w:val="28"/>
          <w:szCs w:val="28"/>
          <w:rtl/>
        </w:rPr>
        <w:t>چهل تن</w:t>
      </w:r>
    </w:p>
    <w:p w:rsidR="00A511A4" w:rsidRPr="00594DB6" w:rsidRDefault="00A511A4" w:rsidP="00260D28">
      <w:pPr>
        <w:bidi/>
        <w:rPr>
          <w:rFonts w:cs="B Nazanin"/>
          <w:sz w:val="28"/>
          <w:szCs w:val="28"/>
          <w:rtl/>
          <w:lang w:bidi="fa-IR"/>
        </w:rPr>
      </w:pPr>
      <w:r w:rsidRPr="00594DB6">
        <w:rPr>
          <w:rFonts w:ascii="BLotus" w:hAnsi="BLotus" w:cs="B Nazanin"/>
          <w:color w:val="231F20"/>
          <w:sz w:val="28"/>
          <w:szCs w:val="28"/>
          <w:rtl/>
        </w:rPr>
        <w:t>دوم) کامیون با یدک (بارگیر به طور غیر مستقیم به وسیله صفحه گردان ومالبند و قفل و پین به</w:t>
      </w:r>
      <w:r w:rsidRPr="00594DB6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کامیون متصل می شوند). شامل</w:t>
      </w:r>
      <w:r w:rsidRPr="00594DB6">
        <w:rPr>
          <w:rFonts w:cs="B Nazanin" w:hint="cs"/>
          <w:sz w:val="28"/>
          <w:szCs w:val="28"/>
          <w:rtl/>
          <w:lang w:bidi="fa-IR"/>
        </w:rPr>
        <w:t>:</w:t>
      </w:r>
    </w:p>
    <w:p w:rsidR="00260D28" w:rsidRPr="00594DB6" w:rsidRDefault="003D64EC" w:rsidP="003D64E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1- </w:t>
      </w:r>
      <w:r w:rsidR="00260D28" w:rsidRPr="00594DB6">
        <w:rPr>
          <w:rFonts w:ascii="BLotus" w:hAnsi="BLotus" w:cs="B Nazanin"/>
          <w:color w:val="231F20"/>
          <w:sz w:val="28"/>
          <w:szCs w:val="28"/>
          <w:rtl/>
        </w:rPr>
        <w:t xml:space="preserve">کامیون دو محور شش چرخ با یدک دو محور شش چرخ سی تن (کامیون شانزده تن </w:t>
      </w:r>
      <w:r>
        <w:rPr>
          <w:rFonts w:ascii="Sakkal Majalla" w:hAnsi="Sakkal Majalla" w:cs="Sakkal Majalla" w:hint="cs"/>
          <w:color w:val="231F20"/>
          <w:sz w:val="28"/>
          <w:szCs w:val="28"/>
          <w:rtl/>
        </w:rPr>
        <w:t>–</w:t>
      </w:r>
      <w:r w:rsidR="00260D28" w:rsidRPr="00594DB6">
        <w:rPr>
          <w:rFonts w:ascii="MinionPro-Regular" w:hAnsi="MinionPro-Regular" w:cs="B Nazanin"/>
          <w:color w:val="231F20"/>
          <w:sz w:val="28"/>
          <w:szCs w:val="28"/>
        </w:rPr>
        <w:t xml:space="preserve"> </w:t>
      </w:r>
      <w:r w:rsidR="00260D28" w:rsidRPr="00594DB6">
        <w:rPr>
          <w:rFonts w:ascii="BLotus" w:hAnsi="BLotus" w:cs="B Nazanin"/>
          <w:color w:val="231F20"/>
          <w:sz w:val="28"/>
          <w:szCs w:val="28"/>
          <w:rtl/>
        </w:rPr>
        <w:t>یدک</w:t>
      </w:r>
      <w:r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260D28" w:rsidRPr="00594DB6">
        <w:rPr>
          <w:rFonts w:ascii="BLotus" w:hAnsi="BLotus" w:cs="B Nazanin"/>
          <w:color w:val="231F20"/>
          <w:sz w:val="28"/>
          <w:szCs w:val="28"/>
          <w:rtl/>
        </w:rPr>
        <w:t>چهارده تن</w:t>
      </w:r>
      <w:r w:rsidR="00260D28" w:rsidRPr="00594DB6">
        <w:rPr>
          <w:rFonts w:ascii="BLotus" w:hAnsi="BLotus" w:cs="B Nazanin"/>
          <w:color w:val="231F20"/>
          <w:sz w:val="28"/>
          <w:szCs w:val="28"/>
        </w:rPr>
        <w:t>.(</w:t>
      </w:r>
      <w:r w:rsidR="00260D28" w:rsidRPr="00594DB6">
        <w:rPr>
          <w:rFonts w:ascii="BLotus" w:hAnsi="BLotus" w:cs="B Nazanin"/>
          <w:color w:val="231F20"/>
          <w:sz w:val="28"/>
          <w:szCs w:val="28"/>
        </w:rPr>
        <w:br/>
      </w:r>
      <w:r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2- </w:t>
      </w:r>
      <w:r w:rsidR="00260D28" w:rsidRPr="00594DB6">
        <w:rPr>
          <w:rFonts w:ascii="BLotus" w:hAnsi="BLotus" w:cs="B Nazanin"/>
          <w:color w:val="231F20"/>
          <w:sz w:val="28"/>
          <w:szCs w:val="28"/>
          <w:rtl/>
        </w:rPr>
        <w:t>کامیون دو محور شش چرخ با یدک سه محور ده چرخ سی و دو تن (کامیون شانزده تن</w:t>
      </w:r>
      <w:r>
        <w:rPr>
          <w:rFonts w:ascii="BLotus" w:hAnsi="BLotus" w:cs="B Nazanin" w:hint="cs"/>
          <w:color w:val="231F20"/>
          <w:sz w:val="28"/>
          <w:szCs w:val="28"/>
          <w:rtl/>
        </w:rPr>
        <w:t>-</w:t>
      </w:r>
      <w:r w:rsidR="00260D28" w:rsidRPr="00594DB6">
        <w:rPr>
          <w:rFonts w:ascii="MinionPro-Regular" w:hAnsi="MinionPro-Regular" w:cs="B Nazanin"/>
          <w:color w:val="231F20"/>
          <w:sz w:val="28"/>
          <w:szCs w:val="28"/>
        </w:rPr>
        <w:t xml:space="preserve"> </w:t>
      </w:r>
      <w:r w:rsidR="00260D28" w:rsidRPr="00594DB6">
        <w:rPr>
          <w:rFonts w:ascii="BLotus" w:hAnsi="BLotus" w:cs="B Nazanin"/>
          <w:color w:val="231F20"/>
          <w:sz w:val="28"/>
          <w:szCs w:val="28"/>
          <w:rtl/>
        </w:rPr>
        <w:t>یدک</w:t>
      </w:r>
      <w:r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260D28" w:rsidRPr="00594DB6">
        <w:rPr>
          <w:rFonts w:ascii="BLotus" w:hAnsi="BLotus" w:cs="B Nazanin"/>
          <w:color w:val="231F20"/>
          <w:sz w:val="28"/>
          <w:szCs w:val="28"/>
          <w:rtl/>
        </w:rPr>
        <w:t>پانزده تن</w:t>
      </w:r>
      <w:r w:rsidR="00260D28" w:rsidRPr="00594DB6">
        <w:rPr>
          <w:rFonts w:ascii="BLotus" w:hAnsi="BLotus" w:cs="B Nazanin"/>
          <w:color w:val="231F20"/>
          <w:sz w:val="28"/>
          <w:szCs w:val="28"/>
        </w:rPr>
        <w:t>.(</w:t>
      </w:r>
      <w:r w:rsidR="00260D28" w:rsidRPr="00594DB6">
        <w:rPr>
          <w:rFonts w:ascii="BLotus" w:hAnsi="BLotus" w:cs="B Nazanin"/>
          <w:color w:val="231F20"/>
          <w:sz w:val="28"/>
          <w:szCs w:val="28"/>
        </w:rPr>
        <w:br/>
      </w:r>
      <w:r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3- </w:t>
      </w:r>
      <w:r w:rsidR="00260D28" w:rsidRPr="00594DB6">
        <w:rPr>
          <w:rFonts w:ascii="BLotus" w:hAnsi="BLotus" w:cs="B Nazanin"/>
          <w:color w:val="231F20"/>
          <w:sz w:val="28"/>
          <w:szCs w:val="28"/>
          <w:rtl/>
        </w:rPr>
        <w:t>کامیون سه محور ده چرخ با یدک دو محور شش چرخ سی و هشت تن (کامیون بیست و دو</w:t>
      </w:r>
      <w:r>
        <w:rPr>
          <w:rFonts w:ascii="BLotus" w:hAnsi="BLotus" w:cs="B Nazanin"/>
          <w:color w:val="231F20"/>
          <w:sz w:val="28"/>
          <w:szCs w:val="28"/>
        </w:rPr>
        <w:t xml:space="preserve"> </w:t>
      </w:r>
      <w:r>
        <w:rPr>
          <w:rFonts w:ascii="BLotus" w:hAnsi="BLotus" w:cs="B Nazanin"/>
          <w:color w:val="231F20"/>
          <w:sz w:val="28"/>
          <w:szCs w:val="28"/>
          <w:rtl/>
        </w:rPr>
        <w:t>تن</w:t>
      </w:r>
      <w:r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-</w:t>
      </w:r>
      <w:r w:rsidR="00260D28" w:rsidRPr="00594DB6">
        <w:rPr>
          <w:rFonts w:ascii="MinionPro-Regular" w:hAnsi="MinionPro-Regular" w:cs="B Nazanin"/>
          <w:color w:val="231F20"/>
          <w:sz w:val="28"/>
          <w:szCs w:val="28"/>
        </w:rPr>
        <w:t xml:space="preserve"> </w:t>
      </w:r>
      <w:r w:rsidR="00260D28" w:rsidRPr="00594DB6">
        <w:rPr>
          <w:rFonts w:ascii="BLotus" w:hAnsi="BLotus" w:cs="B Nazanin"/>
          <w:color w:val="231F20"/>
          <w:sz w:val="28"/>
          <w:szCs w:val="28"/>
          <w:rtl/>
        </w:rPr>
        <w:t>یدک شانزده تن</w:t>
      </w:r>
      <w:r>
        <w:rPr>
          <w:rFonts w:ascii="BLotus" w:hAnsi="BLotus" w:cs="B Nazanin"/>
          <w:color w:val="231F20"/>
          <w:sz w:val="28"/>
          <w:szCs w:val="28"/>
        </w:rPr>
        <w:t>.</w:t>
      </w:r>
      <w:r w:rsidR="00260D28" w:rsidRPr="00594DB6">
        <w:rPr>
          <w:rFonts w:ascii="BLotus" w:hAnsi="BLotus" w:cs="B Nazanin"/>
          <w:color w:val="231F20"/>
          <w:sz w:val="28"/>
          <w:szCs w:val="28"/>
        </w:rPr>
        <w:t>(</w:t>
      </w:r>
      <w:r>
        <w:rPr>
          <w:rFonts w:ascii="BLotus" w:hAnsi="BLotus" w:cs="B Nazanin"/>
          <w:color w:val="231F20"/>
          <w:sz w:val="28"/>
          <w:szCs w:val="28"/>
          <w:rtl/>
        </w:rPr>
        <w:tab/>
      </w:r>
      <w:r w:rsidR="00260D28" w:rsidRPr="00594DB6">
        <w:rPr>
          <w:rFonts w:ascii="BLotus" w:hAnsi="BLotus" w:cs="B Nazanin"/>
          <w:color w:val="231F20"/>
          <w:sz w:val="28"/>
          <w:szCs w:val="28"/>
        </w:rPr>
        <w:br/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4- </w:t>
      </w:r>
      <w:r w:rsidR="00260D28" w:rsidRPr="00594DB6">
        <w:rPr>
          <w:rFonts w:ascii="BLotus" w:hAnsi="BLotus" w:cs="B Nazanin"/>
          <w:color w:val="231F20"/>
          <w:sz w:val="28"/>
          <w:szCs w:val="28"/>
          <w:rtl/>
        </w:rPr>
        <w:t xml:space="preserve">کامیون سه محور ده چرخ با یدک سه محور ده چرخ چهل تن (کامیون بیست و دو تن </w:t>
      </w:r>
      <w:r w:rsidR="00260D28" w:rsidRPr="00594DB6">
        <w:rPr>
          <w:rFonts w:ascii="MinionPro-Regular" w:hAnsi="MinionPro-Regular" w:cs="B Nazanin"/>
          <w:color w:val="231F20"/>
          <w:sz w:val="28"/>
          <w:szCs w:val="28"/>
        </w:rPr>
        <w:t xml:space="preserve">– </w:t>
      </w:r>
      <w:r w:rsidR="00260D28" w:rsidRPr="00594DB6">
        <w:rPr>
          <w:rFonts w:ascii="BLotus" w:hAnsi="BLotus" w:cs="B Nazanin"/>
          <w:color w:val="231F20"/>
          <w:sz w:val="28"/>
          <w:szCs w:val="28"/>
          <w:rtl/>
        </w:rPr>
        <w:t>یدک</w:t>
      </w:r>
      <w:r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260D28" w:rsidRPr="00594DB6">
        <w:rPr>
          <w:rFonts w:ascii="BLotus" w:hAnsi="BLotus" w:cs="B Nazanin"/>
          <w:color w:val="231F20"/>
          <w:sz w:val="28"/>
          <w:szCs w:val="28"/>
          <w:rtl/>
        </w:rPr>
        <w:t>هیجده تن</w:t>
      </w:r>
      <w:r w:rsidR="00260D28" w:rsidRPr="00594DB6">
        <w:rPr>
          <w:rFonts w:ascii="BLotus" w:hAnsi="BLotus" w:cs="B Nazanin"/>
          <w:color w:val="231F20"/>
          <w:sz w:val="28"/>
          <w:szCs w:val="28"/>
        </w:rPr>
        <w:t>.(</w:t>
      </w:r>
    </w:p>
    <w:p w:rsidR="00260D28" w:rsidRPr="00594DB6" w:rsidRDefault="00260D28" w:rsidP="004343DE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4268D7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lastRenderedPageBreak/>
        <w:t xml:space="preserve">تبصره </w:t>
      </w:r>
      <w:r w:rsidR="004268D7">
        <w:rPr>
          <w:rFonts w:ascii="BTrafficBold" w:hAnsi="BTrafficBold" w:cs="B Nazanin"/>
          <w:b/>
          <w:bCs/>
          <w:color w:val="231F20"/>
          <w:sz w:val="28"/>
          <w:szCs w:val="28"/>
        </w:rPr>
        <w:t xml:space="preserve"> </w:t>
      </w:r>
      <w:r w:rsidR="004343DE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 xml:space="preserve">1-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حداکثر وزن کامیون و یا وسایط نقلیه مفصل دار با بار نباید از میزان معین شده در کارت</w:t>
      </w:r>
      <w:r w:rsidRPr="00594DB6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مشخصات آن تجاوز نماید</w:t>
      </w:r>
      <w:r w:rsidRPr="00594DB6">
        <w:rPr>
          <w:rFonts w:ascii="BLotus" w:hAnsi="BLotus" w:cs="B Nazanin"/>
          <w:color w:val="231F20"/>
          <w:sz w:val="28"/>
          <w:szCs w:val="28"/>
        </w:rPr>
        <w:t>.</w:t>
      </w:r>
      <w:r w:rsidR="004268D7">
        <w:rPr>
          <w:rFonts w:ascii="BLotus" w:hAnsi="BLotus" w:cs="B Nazanin"/>
          <w:color w:val="231F20"/>
          <w:sz w:val="28"/>
          <w:szCs w:val="28"/>
          <w:rtl/>
        </w:rPr>
        <w:tab/>
      </w:r>
      <w:r w:rsidRPr="00594DB6">
        <w:rPr>
          <w:rFonts w:ascii="BLotus" w:hAnsi="BLotus" w:cs="B Nazanin"/>
          <w:color w:val="231F20"/>
          <w:sz w:val="28"/>
          <w:szCs w:val="28"/>
        </w:rPr>
        <w:br/>
      </w:r>
      <w:r w:rsidRPr="004343DE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تبصره </w:t>
      </w:r>
      <w:r w:rsidR="004343DE" w:rsidRPr="004343DE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2-</w:t>
      </w:r>
      <w:r w:rsidR="004268D7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در بعضی از راه های کشور که دارای شرایط فنی ویژه ای می باشد، سازمان راهداری</w:t>
      </w:r>
      <w:r w:rsidRPr="00594DB6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و حمل و نقل جاده ای محدودیت به وجود آمده در خصوص ابعاد و وزن وسایل نقلیه را اعلام</w:t>
      </w:r>
      <w:r w:rsidRPr="00594DB6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می نماید</w:t>
      </w:r>
      <w:r w:rsidRPr="00594DB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260D28" w:rsidRPr="00594DB6" w:rsidRDefault="00AC3DD0" w:rsidP="004268D7">
      <w:pPr>
        <w:bidi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594DB6">
        <w:rPr>
          <w:rFonts w:ascii="BLotusBold" w:hAnsi="BLotusBold" w:cs="B Nazanin"/>
          <w:color w:val="231F20"/>
          <w:sz w:val="28"/>
          <w:szCs w:val="28"/>
          <w:rtl/>
        </w:rPr>
        <w:t>د) ابعاد</w:t>
      </w:r>
      <w:r w:rsidRPr="00594DB6">
        <w:rPr>
          <w:rFonts w:ascii="BLotusBold" w:hAnsi="BLotusBold" w:cs="B Nazanin"/>
          <w:color w:val="231F20"/>
          <w:sz w:val="28"/>
          <w:szCs w:val="28"/>
        </w:rPr>
        <w:br/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ابعاد وسایط نقلیه با بار آن نباید از حدود زیر تجاوز نماید</w:t>
      </w:r>
      <w:r w:rsidRPr="00594DB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  <w:r w:rsidRPr="00594DB6">
        <w:rPr>
          <w:rFonts w:ascii="BLotus" w:hAnsi="BLotus" w:cs="B Nazanin"/>
          <w:color w:val="231F20"/>
          <w:sz w:val="28"/>
          <w:szCs w:val="28"/>
        </w:rPr>
        <w:br/>
      </w:r>
      <w:r w:rsidR="004268D7">
        <w:rPr>
          <w:rFonts w:ascii="BLotus" w:hAnsi="BLotus" w:cs="B Nazanin" w:hint="cs"/>
          <w:color w:val="231F20"/>
          <w:sz w:val="28"/>
          <w:szCs w:val="28"/>
          <w:rtl/>
        </w:rPr>
        <w:t xml:space="preserve">1-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حداکثر عرض: دو متر و شصت سانتی متر</w:t>
      </w:r>
      <w:r w:rsidRPr="00594DB6">
        <w:rPr>
          <w:rFonts w:ascii="BLotus" w:hAnsi="BLotus" w:cs="B Nazanin"/>
          <w:color w:val="231F20"/>
          <w:sz w:val="28"/>
          <w:szCs w:val="28"/>
        </w:rPr>
        <w:t>.</w:t>
      </w:r>
      <w:r w:rsidRPr="00594DB6">
        <w:rPr>
          <w:rFonts w:ascii="BLotus" w:hAnsi="BLotus" w:cs="B Nazanin"/>
          <w:color w:val="231F20"/>
          <w:sz w:val="28"/>
          <w:szCs w:val="28"/>
        </w:rPr>
        <w:br/>
      </w:r>
      <w:r w:rsidR="004268D7">
        <w:rPr>
          <w:rFonts w:ascii="BLotus" w:hAnsi="BLotus" w:cs="B Nazanin" w:hint="cs"/>
          <w:color w:val="231F20"/>
          <w:sz w:val="28"/>
          <w:szCs w:val="28"/>
          <w:rtl/>
        </w:rPr>
        <w:t xml:space="preserve">2-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 xml:space="preserve">حداکثر ارتفاع: چهار متر و نیم (در راه های چالوس و هراز </w:t>
      </w:r>
      <w:r w:rsidR="004343DE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594DB6">
        <w:rPr>
          <w:rFonts w:ascii="BLotus" w:hAnsi="BLotus" w:cs="B Nazanin"/>
          <w:color w:val="231F20"/>
          <w:sz w:val="28"/>
          <w:szCs w:val="28"/>
        </w:rPr>
        <w:t>3/8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متر</w:t>
      </w:r>
      <w:r w:rsidRPr="00594DB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)</w:t>
      </w:r>
    </w:p>
    <w:p w:rsidR="00AC3DD0" w:rsidRPr="00594DB6" w:rsidRDefault="004268D7" w:rsidP="004268D7">
      <w:pPr>
        <w:bidi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3- </w:t>
      </w:r>
      <w:r w:rsidR="00200F59" w:rsidRPr="00594DB6">
        <w:rPr>
          <w:rFonts w:ascii="BLotus" w:hAnsi="BLotus" w:cs="B Nazanin"/>
          <w:color w:val="231F20"/>
          <w:sz w:val="28"/>
          <w:szCs w:val="28"/>
          <w:rtl/>
        </w:rPr>
        <w:t>حداکثر طول</w:t>
      </w:r>
      <w:r>
        <w:rPr>
          <w:rFonts w:ascii="BLotus" w:hAnsi="BLotus" w:cs="B Nazanin" w:hint="cs"/>
          <w:color w:val="231F20"/>
          <w:sz w:val="28"/>
          <w:szCs w:val="28"/>
          <w:rtl/>
        </w:rPr>
        <w:t>:</w:t>
      </w:r>
      <w:r w:rsidR="00200F59" w:rsidRPr="00594DB6">
        <w:rPr>
          <w:rFonts w:ascii="BLotus" w:hAnsi="BLotus" w:cs="B Nazanin"/>
          <w:color w:val="231F20"/>
          <w:sz w:val="28"/>
          <w:szCs w:val="28"/>
        </w:rPr>
        <w:br/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- </w:t>
      </w:r>
      <w:r w:rsidR="00200F59" w:rsidRPr="00594DB6">
        <w:rPr>
          <w:rFonts w:ascii="BLotus" w:hAnsi="BLotus" w:cs="B Nazanin"/>
          <w:color w:val="231F20"/>
          <w:sz w:val="28"/>
          <w:szCs w:val="28"/>
          <w:rtl/>
        </w:rPr>
        <w:t>کامیون دو محور با بار آن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         </w:t>
      </w:r>
      <w:r w:rsidR="00200F59" w:rsidRPr="00594DB6">
        <w:rPr>
          <w:rFonts w:ascii="BLotus" w:hAnsi="BLotus" w:cs="B Nazanin"/>
          <w:color w:val="231F20"/>
          <w:sz w:val="28"/>
          <w:szCs w:val="28"/>
          <w:rtl/>
        </w:rPr>
        <w:t xml:space="preserve"> ده متر</w:t>
      </w:r>
      <w:r w:rsidR="00200F59" w:rsidRPr="00594DB6">
        <w:rPr>
          <w:rFonts w:ascii="BLotus" w:hAnsi="BLotus" w:cs="B Nazanin"/>
          <w:color w:val="231F20"/>
          <w:sz w:val="28"/>
          <w:szCs w:val="28"/>
        </w:rPr>
        <w:br/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- </w:t>
      </w:r>
      <w:r w:rsidR="00200F59" w:rsidRPr="00594DB6">
        <w:rPr>
          <w:rFonts w:ascii="BLotus" w:hAnsi="BLotus" w:cs="B Nazanin"/>
          <w:color w:val="231F20"/>
          <w:sz w:val="28"/>
          <w:szCs w:val="28"/>
          <w:rtl/>
        </w:rPr>
        <w:t>کامیون سه محور با بار آن</w:t>
      </w:r>
      <w:r w:rsidR="00200F59" w:rsidRPr="00594DB6">
        <w:rPr>
          <w:rFonts w:ascii="BLotus" w:hAnsi="BLotus" w:cs="B Nazanin" w:hint="cs"/>
          <w:color w:val="231F20"/>
          <w:sz w:val="28"/>
          <w:szCs w:val="28"/>
          <w:rtl/>
        </w:rPr>
        <w:t xml:space="preserve">         </w:t>
      </w:r>
      <w:r w:rsidR="00200F59" w:rsidRPr="00594DB6">
        <w:rPr>
          <w:rFonts w:ascii="BLotus" w:hAnsi="BLotus" w:cs="B Nazanin"/>
          <w:color w:val="231F20"/>
          <w:sz w:val="28"/>
          <w:szCs w:val="28"/>
          <w:rtl/>
        </w:rPr>
        <w:t xml:space="preserve"> دوازده متر</w:t>
      </w:r>
      <w:r w:rsidR="00200F59" w:rsidRPr="00594DB6">
        <w:rPr>
          <w:rFonts w:ascii="BLotus" w:hAnsi="BLotus" w:cs="B Nazanin"/>
          <w:color w:val="231F20"/>
          <w:sz w:val="28"/>
          <w:szCs w:val="28"/>
        </w:rPr>
        <w:br/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- </w:t>
      </w:r>
      <w:r w:rsidR="00200F59" w:rsidRPr="00594DB6">
        <w:rPr>
          <w:rFonts w:ascii="BLotus" w:hAnsi="BLotus" w:cs="B Nazanin"/>
          <w:color w:val="231F20"/>
          <w:sz w:val="28"/>
          <w:szCs w:val="28"/>
          <w:rtl/>
        </w:rPr>
        <w:t>تریلی با بار آن</w:t>
      </w:r>
      <w:r w:rsidR="00200F59" w:rsidRPr="00594DB6">
        <w:rPr>
          <w:rFonts w:ascii="BLotus" w:hAnsi="BLotus" w:cs="B Nazanin" w:hint="cs"/>
          <w:color w:val="231F20"/>
          <w:sz w:val="28"/>
          <w:szCs w:val="28"/>
          <w:rtl/>
        </w:rPr>
        <w:t xml:space="preserve">                       </w:t>
      </w:r>
      <w:r w:rsidR="00200F59" w:rsidRPr="00594DB6">
        <w:rPr>
          <w:rFonts w:ascii="BLotus" w:hAnsi="BLotus" w:cs="B Nazanin"/>
          <w:color w:val="231F20"/>
          <w:sz w:val="28"/>
          <w:szCs w:val="28"/>
          <w:rtl/>
        </w:rPr>
        <w:t xml:space="preserve"> شانزده متر</w:t>
      </w:r>
      <w:r w:rsidR="00200F59" w:rsidRPr="00594DB6">
        <w:rPr>
          <w:rFonts w:ascii="BLotus" w:hAnsi="BLotus" w:cs="B Nazanin"/>
          <w:color w:val="231F20"/>
          <w:sz w:val="28"/>
          <w:szCs w:val="28"/>
        </w:rPr>
        <w:br/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- </w:t>
      </w:r>
      <w:r w:rsidR="00200F59" w:rsidRPr="00594DB6">
        <w:rPr>
          <w:rFonts w:ascii="BLotus" w:hAnsi="BLotus" w:cs="B Nazanin"/>
          <w:color w:val="231F20"/>
          <w:sz w:val="28"/>
          <w:szCs w:val="28"/>
          <w:rtl/>
        </w:rPr>
        <w:t>کامیون با یدک</w:t>
      </w:r>
      <w:r w:rsidR="00200F59" w:rsidRPr="00594DB6">
        <w:rPr>
          <w:rFonts w:ascii="BLotus" w:hAnsi="BLotus" w:cs="B Nazanin" w:hint="cs"/>
          <w:color w:val="231F20"/>
          <w:sz w:val="28"/>
          <w:szCs w:val="28"/>
          <w:rtl/>
        </w:rPr>
        <w:t xml:space="preserve">         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200F59" w:rsidRPr="00594DB6">
        <w:rPr>
          <w:rFonts w:ascii="BLotus" w:hAnsi="BLotus" w:cs="B Nazanin" w:hint="cs"/>
          <w:color w:val="231F20"/>
          <w:sz w:val="28"/>
          <w:szCs w:val="28"/>
          <w:rtl/>
        </w:rPr>
        <w:t xml:space="preserve">           </w:t>
      </w:r>
      <w:r w:rsidR="00200F59" w:rsidRPr="00594DB6">
        <w:rPr>
          <w:rFonts w:ascii="BLotus" w:hAnsi="BLotus" w:cs="B Nazanin"/>
          <w:color w:val="231F20"/>
          <w:sz w:val="28"/>
          <w:szCs w:val="28"/>
          <w:rtl/>
        </w:rPr>
        <w:t xml:space="preserve"> هیجده متر و سی پنج سانتی متر</w:t>
      </w:r>
    </w:p>
    <w:p w:rsidR="002D3D13" w:rsidRPr="00594DB6" w:rsidRDefault="002D3D13" w:rsidP="002D3D13">
      <w:pPr>
        <w:bidi/>
        <w:rPr>
          <w:rFonts w:ascii="BLotus" w:hAnsi="BLotus" w:cs="B Nazanin"/>
          <w:color w:val="231F20"/>
          <w:sz w:val="28"/>
          <w:szCs w:val="28"/>
          <w:rtl/>
          <w:lang w:bidi="fa-IR"/>
        </w:rPr>
      </w:pPr>
    </w:p>
    <w:p w:rsidR="002D3D13" w:rsidRPr="00594DB6" w:rsidRDefault="00F12A65" w:rsidP="00F12A65">
      <w:pPr>
        <w:bidi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4343DE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تبصره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1</w:t>
      </w:r>
      <w:r w:rsidRPr="004343DE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D3D13" w:rsidRPr="00594DB6">
        <w:rPr>
          <w:rFonts w:ascii="BLotus" w:hAnsi="BLotus" w:cs="B Nazanin"/>
          <w:color w:val="231F20"/>
          <w:sz w:val="28"/>
          <w:szCs w:val="28"/>
          <w:rtl/>
        </w:rPr>
        <w:t>محموله پس از بارگیری وسایط نقلیه باربری نباید از جلو کامیون بیش از پنجاه سانتی</w:t>
      </w:r>
      <w:r w:rsidR="002D3D13" w:rsidRPr="00594DB6">
        <w:rPr>
          <w:rFonts w:ascii="BLotus" w:hAnsi="BLotus" w:cs="B Nazanin"/>
          <w:color w:val="231F20"/>
          <w:sz w:val="28"/>
          <w:szCs w:val="28"/>
          <w:lang w:bidi="fa-IR"/>
        </w:rPr>
        <w:t xml:space="preserve"> </w:t>
      </w:r>
      <w:r w:rsidR="002D3D13" w:rsidRPr="00594DB6">
        <w:rPr>
          <w:rFonts w:ascii="BLotus" w:hAnsi="BLotus" w:cs="B Nazanin"/>
          <w:color w:val="231F20"/>
          <w:sz w:val="28"/>
          <w:szCs w:val="28"/>
          <w:rtl/>
        </w:rPr>
        <w:t>متر و از عقب آن بیش از سه متر بیرون باشد. قسمتی از بار که از کامیون و یا یدک و یا تریلی خارج</w:t>
      </w:r>
      <w:r w:rsidR="002D3D13" w:rsidRPr="00594DB6">
        <w:rPr>
          <w:rFonts w:ascii="BLotus" w:hAnsi="BLotus" w:cs="B Nazanin"/>
          <w:color w:val="231F20"/>
          <w:sz w:val="28"/>
          <w:szCs w:val="28"/>
          <w:lang w:bidi="fa-IR"/>
        </w:rPr>
        <w:t xml:space="preserve"> </w:t>
      </w:r>
      <w:r w:rsidR="002D3D13" w:rsidRPr="00594DB6">
        <w:rPr>
          <w:rFonts w:ascii="BLotus" w:hAnsi="BLotus" w:cs="B Nazanin"/>
          <w:color w:val="231F20"/>
          <w:sz w:val="28"/>
          <w:szCs w:val="28"/>
          <w:rtl/>
        </w:rPr>
        <w:t>می شود، باید به طور خیلی واضح در شب به وسیله چراغ قرمز و در روز به وسیله پرچم قرمز</w:t>
      </w:r>
      <w:r w:rsidR="002D3D13" w:rsidRPr="00594DB6">
        <w:rPr>
          <w:rFonts w:ascii="BLotus" w:hAnsi="BLotus" w:cs="B Nazanin"/>
          <w:color w:val="231F20"/>
          <w:sz w:val="28"/>
          <w:szCs w:val="28"/>
          <w:lang w:bidi="fa-IR"/>
        </w:rPr>
        <w:t xml:space="preserve"> </w:t>
      </w:r>
      <w:r w:rsidR="002D3D13" w:rsidRPr="00594DB6">
        <w:rPr>
          <w:rFonts w:ascii="BLotus" w:hAnsi="BLotus" w:cs="B Nazanin"/>
          <w:color w:val="231F20"/>
          <w:sz w:val="28"/>
          <w:szCs w:val="28"/>
          <w:rtl/>
        </w:rPr>
        <w:t>مشخص گردد</w:t>
      </w:r>
      <w:r w:rsidR="002D3D13" w:rsidRPr="00594DB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2D3D13" w:rsidRPr="00594DB6" w:rsidRDefault="00F12A65" w:rsidP="002D3D13">
      <w:pPr>
        <w:bidi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4343DE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تبصره </w:t>
      </w:r>
      <w:r w:rsidRPr="004343DE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2-</w:t>
      </w:r>
      <w:r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D3D13" w:rsidRPr="00594DB6">
        <w:rPr>
          <w:rFonts w:ascii="BLotus" w:hAnsi="BLotus" w:cs="B Nazanin"/>
          <w:color w:val="231F20"/>
          <w:sz w:val="28"/>
          <w:szCs w:val="28"/>
          <w:rtl/>
        </w:rPr>
        <w:t>وسایط نقلیه ای که ابعاد و وزن آنها از حدود فوق الذکر تجاوز نماید، به هیچ وجه اجازه</w:t>
      </w:r>
      <w:r w:rsidR="002D3D13" w:rsidRPr="00594DB6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2D3D13" w:rsidRPr="00594DB6">
        <w:rPr>
          <w:rFonts w:ascii="BLotus" w:hAnsi="BLotus" w:cs="B Nazanin"/>
          <w:color w:val="231F20"/>
          <w:sz w:val="28"/>
          <w:szCs w:val="28"/>
          <w:rtl/>
        </w:rPr>
        <w:t>حرکت در راه ها را ندارد. مگر آنکه بار اضافی را تخلیه نمایند</w:t>
      </w:r>
      <w:r w:rsidR="002D3D13" w:rsidRPr="00594DB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A44631" w:rsidRPr="00594DB6" w:rsidRDefault="00F12A65" w:rsidP="00F12A65">
      <w:pPr>
        <w:bidi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4343DE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تبصره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3</w:t>
      </w:r>
      <w:r w:rsidRPr="004343DE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A44631" w:rsidRPr="00594DB6">
        <w:rPr>
          <w:rFonts w:ascii="BLotus" w:hAnsi="BLotus" w:cs="B Nazanin"/>
          <w:color w:val="231F20"/>
          <w:sz w:val="28"/>
          <w:szCs w:val="28"/>
          <w:rtl/>
        </w:rPr>
        <w:t xml:space="preserve">متخلفین از این مقررات ضمن الزام به اجرای تبصره </w:t>
      </w:r>
      <w:r w:rsidR="00A44631" w:rsidRPr="00594DB6">
        <w:rPr>
          <w:rFonts w:ascii="BLotus" w:hAnsi="BLotus" w:cs="B Nazanin"/>
          <w:color w:val="231F20"/>
          <w:sz w:val="28"/>
          <w:szCs w:val="28"/>
        </w:rPr>
        <w:t>2</w:t>
      </w:r>
      <w:r w:rsidR="00A44631" w:rsidRPr="00594DB6">
        <w:rPr>
          <w:rFonts w:ascii="BLotus" w:hAnsi="BLotus" w:cs="B Nazanin"/>
          <w:color w:val="231F20"/>
          <w:sz w:val="28"/>
          <w:szCs w:val="28"/>
          <w:rtl/>
        </w:rPr>
        <w:t>ملزم به پرداخت حداکثر جریمه</w:t>
      </w:r>
      <w:r w:rsidR="00A44631" w:rsidRPr="00594DB6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A44631" w:rsidRPr="00594DB6">
        <w:rPr>
          <w:rFonts w:ascii="BLotus" w:hAnsi="BLotus" w:cs="B Nazanin"/>
          <w:color w:val="231F20"/>
          <w:sz w:val="28"/>
          <w:szCs w:val="28"/>
          <w:rtl/>
        </w:rPr>
        <w:t>قانونی تخلف عدول از مقررات و پرداخت خسارت وارده به راه می باشند که توسط سازمانراهداری و حمل و نقل جاده ای برآورد خواهد شد. لذا لازم است متخلفین به واحدهای سازمان</w:t>
      </w:r>
      <w:r w:rsidR="00A44631" w:rsidRPr="00594DB6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A44631" w:rsidRPr="00594DB6">
        <w:rPr>
          <w:rFonts w:ascii="BLotus" w:hAnsi="BLotus" w:cs="B Nazanin"/>
          <w:color w:val="231F20"/>
          <w:sz w:val="28"/>
          <w:szCs w:val="28"/>
          <w:rtl/>
        </w:rPr>
        <w:t>مزبور هدایت شوند</w:t>
      </w:r>
      <w:r w:rsidR="00A44631" w:rsidRPr="00594DB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A44631" w:rsidRPr="00594DB6" w:rsidRDefault="00F12A65" w:rsidP="00F12A65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4343DE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تبصره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4</w:t>
      </w:r>
      <w:r w:rsidRPr="004343DE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1E5BAF" w:rsidRPr="00594DB6">
        <w:rPr>
          <w:rFonts w:ascii="BLotus" w:hAnsi="BLotus" w:cs="B Nazanin"/>
          <w:color w:val="231F20"/>
          <w:sz w:val="28"/>
          <w:szCs w:val="28"/>
          <w:rtl/>
        </w:rPr>
        <w:t>چنانچه حمل محموله هایی که غیر قابل تقسیم بوده، و وزن و ابعادشان نیز از حدود</w:t>
      </w:r>
      <w:r w:rsidR="001E5BAF" w:rsidRPr="00594DB6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1E5BAF" w:rsidRPr="00594DB6">
        <w:rPr>
          <w:rFonts w:ascii="BLotus" w:hAnsi="BLotus" w:cs="B Nazanin"/>
          <w:color w:val="231F20"/>
          <w:sz w:val="28"/>
          <w:szCs w:val="28"/>
          <w:rtl/>
        </w:rPr>
        <w:t>یاد شده تجاوز نماید و از محلی به محل دیگر از طریق جاده ضرورت یابد، لازم است با مجوز</w:t>
      </w:r>
      <w:r w:rsidR="001E5BAF" w:rsidRPr="00594DB6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1E5BAF" w:rsidRPr="00594DB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( </w:t>
      </w:r>
      <w:r w:rsidR="001E5BAF" w:rsidRPr="00594DB6">
        <w:rPr>
          <w:rFonts w:ascii="BLotus" w:hAnsi="BLotus" w:cs="B Nazanin"/>
          <w:color w:val="231F20"/>
          <w:sz w:val="28"/>
          <w:szCs w:val="28"/>
          <w:rtl/>
        </w:rPr>
        <w:t>کامپیوتری) سازمان راهداری و حمل و نقل جاده ای و واحدهای تابعه آن در استان ها ترتیب حمل</w:t>
      </w:r>
      <w:r w:rsidR="001E5BAF" w:rsidRPr="00594DB6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1E5BAF" w:rsidRPr="00594DB6">
        <w:rPr>
          <w:rFonts w:ascii="BLotus" w:hAnsi="BLotus" w:cs="B Nazanin"/>
          <w:color w:val="231F20"/>
          <w:sz w:val="28"/>
          <w:szCs w:val="28"/>
          <w:rtl/>
        </w:rPr>
        <w:t>و نقل این قبیل اشیا داده شود. در این قبیل موارد پس از بررسی بر اساس ضوابط تعیین شده شرایط</w:t>
      </w:r>
      <w:r w:rsidR="001E5BAF" w:rsidRPr="00594DB6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1E5BAF" w:rsidRPr="00594DB6">
        <w:rPr>
          <w:rFonts w:ascii="BLotus" w:hAnsi="BLotus" w:cs="B Nazanin"/>
          <w:color w:val="231F20"/>
          <w:sz w:val="28"/>
          <w:szCs w:val="28"/>
          <w:rtl/>
        </w:rPr>
        <w:t>حمل و نقل اعلام خواهد شد</w:t>
      </w:r>
      <w:r w:rsidR="0017016F" w:rsidRPr="00594DB6">
        <w:rPr>
          <w:rFonts w:ascii="BLotus" w:hAnsi="BLotus" w:cs="B Nazanin"/>
          <w:color w:val="231F20"/>
          <w:sz w:val="28"/>
          <w:szCs w:val="28"/>
          <w:rtl/>
        </w:rPr>
        <w:t xml:space="preserve">این شرایط شامل سرعت، </w:t>
      </w:r>
      <w:r w:rsidR="0017016F" w:rsidRPr="00594DB6">
        <w:rPr>
          <w:rFonts w:ascii="BLotus" w:hAnsi="BLotus" w:cs="B Nazanin"/>
          <w:color w:val="231F20"/>
          <w:sz w:val="28"/>
          <w:szCs w:val="28"/>
          <w:rtl/>
        </w:rPr>
        <w:lastRenderedPageBreak/>
        <w:t>ساعت حرکت، مسیر، پیش بینی های لازم</w:t>
      </w:r>
      <w:r w:rsidR="0017016F" w:rsidRPr="00594DB6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17016F" w:rsidRPr="00594DB6">
        <w:rPr>
          <w:rFonts w:ascii="BLotus" w:hAnsi="BLotus" w:cs="B Nazanin"/>
          <w:color w:val="231F20"/>
          <w:sz w:val="28"/>
          <w:szCs w:val="28"/>
          <w:rtl/>
        </w:rPr>
        <w:t>به منظور جلوگیری از تصادم و ایجاد خسارت به راه و ابنیه فنی و غیره بوده و واحدهای انتظامی و سازمانهای مسئول مراقبت و نظارت خواهند نمود تا شرایط و ضوابط تعیین شده دقیقا اجرا گردد</w:t>
      </w:r>
      <w:r w:rsidR="0017016F" w:rsidRPr="00594DB6">
        <w:rPr>
          <w:rFonts w:ascii="BLotus" w:hAnsi="BLotus" w:cs="B Nazanin"/>
          <w:color w:val="231F20"/>
          <w:sz w:val="28"/>
          <w:szCs w:val="28"/>
        </w:rPr>
        <w:t xml:space="preserve">. </w:t>
      </w:r>
      <w:r w:rsidR="0017016F" w:rsidRPr="00594DB6">
        <w:rPr>
          <w:rFonts w:ascii="BLotus" w:hAnsi="BLotus" w:cs="B Nazanin"/>
          <w:color w:val="231F20"/>
          <w:sz w:val="28"/>
          <w:szCs w:val="28"/>
          <w:rtl/>
        </w:rPr>
        <w:t xml:space="preserve">تردد تریلی های </w:t>
      </w:r>
      <w:r w:rsidR="0017016F" w:rsidRPr="00594DB6">
        <w:rPr>
          <w:rFonts w:ascii="BLotus" w:hAnsi="BLotus" w:cs="B Nazanin"/>
          <w:color w:val="231F20"/>
          <w:sz w:val="28"/>
          <w:szCs w:val="28"/>
        </w:rPr>
        <w:t>5</w:t>
      </w:r>
      <w:r w:rsidR="0017016F" w:rsidRPr="00594DB6">
        <w:rPr>
          <w:rFonts w:ascii="BLotus" w:hAnsi="BLotus" w:cs="B Nazanin"/>
          <w:color w:val="231F20"/>
          <w:sz w:val="28"/>
          <w:szCs w:val="28"/>
          <w:rtl/>
        </w:rPr>
        <w:t xml:space="preserve">محور </w:t>
      </w:r>
      <w:r w:rsidR="0017016F" w:rsidRPr="00594DB6">
        <w:rPr>
          <w:rFonts w:ascii="BLotus" w:hAnsi="BLotus" w:cs="B Nazanin"/>
          <w:color w:val="231F20"/>
          <w:sz w:val="28"/>
          <w:szCs w:val="28"/>
        </w:rPr>
        <w:t>12</w:t>
      </w:r>
      <w:r w:rsidR="0017016F" w:rsidRPr="00594DB6">
        <w:rPr>
          <w:rFonts w:ascii="BLotus" w:hAnsi="BLotus" w:cs="B Nazanin"/>
          <w:color w:val="231F20"/>
          <w:sz w:val="28"/>
          <w:szCs w:val="28"/>
          <w:rtl/>
        </w:rPr>
        <w:t xml:space="preserve">چرخ با وزن کل حداکثر </w:t>
      </w:r>
      <w:r w:rsidR="0017016F" w:rsidRPr="00594DB6">
        <w:rPr>
          <w:rFonts w:ascii="BLotus" w:hAnsi="BLotus" w:cs="B Nazanin"/>
          <w:color w:val="231F20"/>
          <w:sz w:val="28"/>
          <w:szCs w:val="28"/>
        </w:rPr>
        <w:t>40</w:t>
      </w:r>
      <w:r w:rsidR="0017016F" w:rsidRPr="00594DB6">
        <w:rPr>
          <w:rFonts w:ascii="BLotus" w:hAnsi="BLotus" w:cs="B Nazanin"/>
          <w:color w:val="231F20"/>
          <w:sz w:val="28"/>
          <w:szCs w:val="28"/>
          <w:rtl/>
        </w:rPr>
        <w:t>تن با لاستیک های نوع رادیال با عرض</w:t>
      </w:r>
      <w:r w:rsidR="0017016F" w:rsidRPr="00594DB6">
        <w:rPr>
          <w:rFonts w:ascii="BLotus" w:hAnsi="BLotus" w:cs="B Nazanin"/>
          <w:color w:val="231F20"/>
          <w:sz w:val="28"/>
          <w:szCs w:val="28"/>
        </w:rPr>
        <w:br/>
      </w:r>
      <w:r w:rsidR="0017016F" w:rsidRPr="00594DB6">
        <w:rPr>
          <w:rFonts w:ascii="BLotus" w:hAnsi="BLotus" w:cs="B Nazanin"/>
          <w:color w:val="231F20"/>
          <w:sz w:val="28"/>
          <w:szCs w:val="28"/>
          <w:rtl/>
        </w:rPr>
        <w:t>حداکثر</w:t>
      </w:r>
      <w:r w:rsidR="0017016F" w:rsidRPr="00594DB6">
        <w:rPr>
          <w:rFonts w:ascii="BLotus" w:hAnsi="BLotus" w:cs="B Nazanin" w:hint="cs"/>
          <w:color w:val="231F20"/>
          <w:sz w:val="28"/>
          <w:szCs w:val="28"/>
          <w:rtl/>
        </w:rPr>
        <w:t>5/36</w:t>
      </w:r>
      <w:r w:rsidR="0017016F" w:rsidRPr="00594DB6">
        <w:rPr>
          <w:rFonts w:ascii="BLotus" w:hAnsi="BLotus" w:cs="B Nazanin"/>
          <w:color w:val="231F20"/>
          <w:sz w:val="28"/>
          <w:szCs w:val="28"/>
          <w:rtl/>
        </w:rPr>
        <w:t xml:space="preserve"> ( </w:t>
      </w:r>
      <w:r w:rsidR="0017016F" w:rsidRPr="00594DB6">
        <w:rPr>
          <w:rFonts w:ascii="BLotus" w:hAnsi="BLotus" w:cs="B Nazanin" w:hint="cs"/>
          <w:color w:val="231F20"/>
          <w:sz w:val="28"/>
          <w:szCs w:val="28"/>
          <w:rtl/>
        </w:rPr>
        <w:t>سي</w:t>
      </w:r>
      <w:r w:rsidR="0017016F" w:rsidRPr="00594DB6">
        <w:rPr>
          <w:rFonts w:ascii="BLotus" w:hAnsi="BLotus" w:cs="B Nazanin"/>
          <w:color w:val="231F20"/>
          <w:sz w:val="28"/>
          <w:szCs w:val="28"/>
          <w:rtl/>
        </w:rPr>
        <w:t xml:space="preserve"> و شش و نیم) سانتی متر برای چرخ های بارگیر در مسیرهای ترانزیتی کشور</w:t>
      </w:r>
      <w:r w:rsidR="0017016F" w:rsidRPr="00594DB6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17016F" w:rsidRPr="00594DB6">
        <w:rPr>
          <w:rFonts w:ascii="BLotus" w:hAnsi="BLotus" w:cs="B Nazanin"/>
          <w:color w:val="231F20"/>
          <w:sz w:val="28"/>
          <w:szCs w:val="28"/>
          <w:rtl/>
        </w:rPr>
        <w:t>بلامانع می باشد</w:t>
      </w:r>
      <w:r w:rsidR="0017016F" w:rsidRPr="00594DB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733E68" w:rsidRPr="00594DB6" w:rsidRDefault="00F12A65" w:rsidP="00F12A65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>
        <w:rPr>
          <w:rFonts w:ascii="BLotus" w:hAnsi="BLotus" w:cs="B Nazanin"/>
          <w:color w:val="231F20"/>
          <w:sz w:val="28"/>
          <w:szCs w:val="28"/>
          <w:rtl/>
        </w:rPr>
        <w:t>در</w:t>
      </w:r>
      <w:r w:rsidR="00733E68" w:rsidRPr="00594DB6">
        <w:rPr>
          <w:rFonts w:ascii="BLotus" w:hAnsi="BLotus" w:cs="B Nazanin"/>
          <w:color w:val="231F20"/>
          <w:sz w:val="28"/>
          <w:szCs w:val="28"/>
          <w:rtl/>
        </w:rPr>
        <w:t>خصوص الحاقیه مقررات حمل و نقل بار در راه های کشور موضوع کنترل ظرفیت کل وسایل</w:t>
      </w:r>
      <w:r>
        <w:rPr>
          <w:rFonts w:ascii="BLotus" w:hAnsi="BLotus" w:cs="B Nazanin"/>
          <w:color w:val="231F20"/>
          <w:sz w:val="28"/>
          <w:szCs w:val="28"/>
          <w:rtl/>
        </w:rPr>
        <w:tab/>
      </w:r>
      <w:r w:rsidR="00733E68" w:rsidRPr="00594DB6">
        <w:rPr>
          <w:rFonts w:ascii="BLotus" w:hAnsi="BLotus" w:cs="B Nazanin"/>
          <w:color w:val="231F20"/>
          <w:sz w:val="28"/>
          <w:szCs w:val="28"/>
          <w:rtl/>
        </w:rPr>
        <w:t xml:space="preserve">نقلیه با ظرفیت کمتر از 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19 </w:t>
      </w:r>
      <w:r w:rsidR="00733E68" w:rsidRPr="00594DB6">
        <w:rPr>
          <w:rFonts w:ascii="BLotus" w:hAnsi="BLotus" w:cs="B Nazanin"/>
          <w:color w:val="231F20"/>
          <w:sz w:val="28"/>
          <w:szCs w:val="28"/>
          <w:rtl/>
        </w:rPr>
        <w:t xml:space="preserve">تن نظیر کامیون بنز 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911 </w:t>
      </w:r>
      <w:r w:rsidR="00733E68" w:rsidRPr="00594DB6">
        <w:rPr>
          <w:rFonts w:ascii="BLotus" w:hAnsi="BLotus" w:cs="B Nazanin"/>
          <w:color w:val="231F20"/>
          <w:sz w:val="28"/>
          <w:szCs w:val="28"/>
          <w:rtl/>
        </w:rPr>
        <w:t xml:space="preserve">و خاور 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808 </w:t>
      </w:r>
      <w:r w:rsidR="00733E68" w:rsidRPr="00594DB6">
        <w:rPr>
          <w:rFonts w:ascii="BLotus" w:hAnsi="BLotus" w:cs="B Nazanin"/>
          <w:color w:val="231F20"/>
          <w:sz w:val="28"/>
          <w:szCs w:val="28"/>
          <w:rtl/>
        </w:rPr>
        <w:t xml:space="preserve">و 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608 </w:t>
      </w:r>
      <w:r w:rsidR="00733E68" w:rsidRPr="00594DB6">
        <w:rPr>
          <w:rFonts w:ascii="BLotus" w:hAnsi="BLotus" w:cs="B Nazanin"/>
          <w:color w:val="231F20"/>
          <w:sz w:val="28"/>
          <w:szCs w:val="28"/>
          <w:rtl/>
        </w:rPr>
        <w:t>با عنایت به اینکه در تعدادی</w:t>
      </w:r>
      <w:r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733E68" w:rsidRPr="00594DB6">
        <w:rPr>
          <w:rFonts w:ascii="BLotus" w:hAnsi="BLotus" w:cs="B Nazanin"/>
          <w:color w:val="231F20"/>
          <w:sz w:val="28"/>
          <w:szCs w:val="28"/>
          <w:rtl/>
        </w:rPr>
        <w:t>از وسایل نقلیه مغایرتهایی بین ظرفیت مندرج در کارت مشخصات وسایل نقلیه با ظرفیت ناخالص</w:t>
      </w:r>
      <w:r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733E68" w:rsidRPr="00594DB6">
        <w:rPr>
          <w:rFonts w:ascii="BLotus" w:hAnsi="BLotus" w:cs="B Nazanin"/>
          <w:color w:val="231F20"/>
          <w:sz w:val="28"/>
          <w:szCs w:val="28"/>
          <w:rtl/>
        </w:rPr>
        <w:t>مشاهده می گردد. به منظور رفع مشکل و تطبیق وسایل نقلیه فوق با استاندارد، ظرفیت کل وسایل</w:t>
      </w:r>
      <w:r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733E68" w:rsidRPr="00594DB6">
        <w:rPr>
          <w:rFonts w:ascii="BLotus" w:hAnsi="BLotus" w:cs="B Nazanin"/>
          <w:color w:val="231F20"/>
          <w:sz w:val="28"/>
          <w:szCs w:val="28"/>
          <w:rtl/>
        </w:rPr>
        <w:t>نقلیه (وزن ناخالص) به شرح زیر اعلام می گردد</w:t>
      </w:r>
      <w:r w:rsidR="00733E68" w:rsidRPr="00594DB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733E68" w:rsidRPr="00594DB6" w:rsidRDefault="00733E68" w:rsidP="00733E68">
      <w:pPr>
        <w:pStyle w:val="ListParagraph"/>
        <w:numPr>
          <w:ilvl w:val="0"/>
          <w:numId w:val="6"/>
        </w:numPr>
        <w:bidi/>
        <w:jc w:val="both"/>
        <w:rPr>
          <w:rFonts w:ascii="BLotus" w:hAnsi="BLotus" w:cs="B Nazanin"/>
          <w:color w:val="231F20"/>
          <w:sz w:val="28"/>
          <w:szCs w:val="28"/>
          <w:lang w:bidi="fa-IR"/>
        </w:rPr>
      </w:pPr>
      <w:r w:rsidRPr="00594DB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كاميون بنز 911     11 تن</w:t>
      </w:r>
    </w:p>
    <w:p w:rsidR="00733E68" w:rsidRPr="00594DB6" w:rsidRDefault="00733E68" w:rsidP="00733E68">
      <w:pPr>
        <w:pStyle w:val="ListParagraph"/>
        <w:numPr>
          <w:ilvl w:val="0"/>
          <w:numId w:val="6"/>
        </w:numPr>
        <w:bidi/>
        <w:jc w:val="both"/>
        <w:rPr>
          <w:rFonts w:ascii="BLotus" w:hAnsi="BLotus" w:cs="B Nazanin"/>
          <w:color w:val="231F20"/>
          <w:sz w:val="28"/>
          <w:szCs w:val="28"/>
          <w:lang w:bidi="fa-IR"/>
        </w:rPr>
      </w:pPr>
      <w:r w:rsidRPr="00594DB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خاور808             5/8 تن</w:t>
      </w:r>
    </w:p>
    <w:p w:rsidR="00F154CD" w:rsidRPr="00594DB6" w:rsidRDefault="00F154CD" w:rsidP="00F154CD">
      <w:pPr>
        <w:pStyle w:val="ListParagraph"/>
        <w:numPr>
          <w:ilvl w:val="0"/>
          <w:numId w:val="6"/>
        </w:numPr>
        <w:bidi/>
        <w:jc w:val="both"/>
        <w:rPr>
          <w:rFonts w:ascii="BLotus" w:hAnsi="BLotus" w:cs="B Nazanin"/>
          <w:color w:val="231F20"/>
          <w:sz w:val="28"/>
          <w:szCs w:val="28"/>
          <w:lang w:bidi="fa-IR"/>
        </w:rPr>
      </w:pPr>
      <w:r w:rsidRPr="00594DB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بادسان </w:t>
      </w:r>
      <w:r w:rsidRPr="00594DB6">
        <w:rPr>
          <w:rFonts w:ascii="BLotus" w:hAnsi="BLotus" w:cs="B Nazanin"/>
          <w:color w:val="231F20"/>
          <w:sz w:val="28"/>
          <w:szCs w:val="28"/>
          <w:lang w:bidi="fa-IR"/>
        </w:rPr>
        <w:t>6B14</w:t>
      </w:r>
      <w:r w:rsidR="00733E68" w:rsidRPr="00594DB6">
        <w:rPr>
          <w:rFonts w:ascii="BLotus" w:hAnsi="BLotus" w:cs="B Nazanin"/>
          <w:color w:val="231F20"/>
          <w:sz w:val="28"/>
          <w:szCs w:val="28"/>
          <w:lang w:bidi="fa-IR"/>
        </w:rPr>
        <w:t xml:space="preserve"> </w:t>
      </w:r>
      <w:r w:rsidR="00733E68" w:rsidRPr="00594DB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594DB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     7 تن</w:t>
      </w:r>
    </w:p>
    <w:p w:rsidR="00733E68" w:rsidRPr="00594DB6" w:rsidRDefault="00F154CD" w:rsidP="00F154CD">
      <w:pPr>
        <w:pStyle w:val="ListParagraph"/>
        <w:numPr>
          <w:ilvl w:val="0"/>
          <w:numId w:val="6"/>
        </w:numPr>
        <w:bidi/>
        <w:jc w:val="both"/>
        <w:rPr>
          <w:rFonts w:ascii="BLotus" w:hAnsi="BLotus" w:cs="B Nazanin"/>
          <w:color w:val="231F20"/>
          <w:sz w:val="28"/>
          <w:szCs w:val="28"/>
          <w:lang w:bidi="fa-IR"/>
        </w:rPr>
      </w:pPr>
      <w:r w:rsidRPr="00594DB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بادسان  </w:t>
      </w:r>
      <w:r w:rsidRPr="00594DB6">
        <w:rPr>
          <w:rFonts w:ascii="BLotus" w:hAnsi="BLotus" w:cs="B Nazanin"/>
          <w:color w:val="231F20"/>
          <w:sz w:val="28"/>
          <w:szCs w:val="28"/>
          <w:lang w:bidi="fa-IR"/>
        </w:rPr>
        <w:t>8B14</w:t>
      </w:r>
      <w:r w:rsidR="00733E68" w:rsidRPr="00594DB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 </w:t>
      </w:r>
      <w:r w:rsidRPr="00594DB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   5/8 تن</w:t>
      </w:r>
    </w:p>
    <w:p w:rsidR="00F154CD" w:rsidRPr="00594DB6" w:rsidRDefault="00F154CD" w:rsidP="00F154CD">
      <w:pPr>
        <w:pStyle w:val="ListParagraph"/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</w:p>
    <w:p w:rsidR="00776374" w:rsidRDefault="000D53EE" w:rsidP="00594DB6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594DB6">
        <w:rPr>
          <w:rFonts w:ascii="BLotus" w:hAnsi="BLotus" w:cs="B Nazanin"/>
          <w:color w:val="231F20"/>
          <w:sz w:val="28"/>
          <w:szCs w:val="28"/>
          <w:rtl/>
        </w:rPr>
        <w:t>دیگر انواع کامیون و کامیونت با ظرفیت کمتر از 19تن متعاقبا اعلام می گردد</w:t>
      </w:r>
      <w:r w:rsidRPr="00594DB6">
        <w:rPr>
          <w:rFonts w:ascii="BLotus" w:hAnsi="BLotus" w:cs="B Nazanin"/>
          <w:color w:val="231F20"/>
          <w:sz w:val="28"/>
          <w:szCs w:val="28"/>
        </w:rPr>
        <w:t>.</w:t>
      </w:r>
    </w:p>
    <w:p w:rsidR="00594DB6" w:rsidRDefault="00594DB6" w:rsidP="00594DB6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</w:p>
    <w:p w:rsidR="00F12A65" w:rsidRDefault="00F12A65" w:rsidP="00F12A65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</w:p>
    <w:p w:rsidR="00F12A65" w:rsidRDefault="00F12A65" w:rsidP="00F12A65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</w:p>
    <w:p w:rsidR="00F12A65" w:rsidRDefault="00F12A65" w:rsidP="00F12A65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</w:p>
    <w:p w:rsidR="00F12A65" w:rsidRDefault="00F12A65" w:rsidP="00F12A65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</w:p>
    <w:p w:rsidR="00F12A65" w:rsidRDefault="00F12A65" w:rsidP="00F12A65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</w:p>
    <w:p w:rsidR="00F12A65" w:rsidRPr="00594DB6" w:rsidRDefault="00F12A65" w:rsidP="00F12A65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</w:p>
    <w:p w:rsidR="00776374" w:rsidRPr="002B0D64" w:rsidRDefault="00776374" w:rsidP="002B0D64">
      <w:pPr>
        <w:pStyle w:val="Heading1"/>
        <w:bidi/>
        <w:spacing w:after="24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4" w:name="_Toc7597377"/>
      <w:r w:rsidRPr="002B0D64">
        <w:rPr>
          <w:rFonts w:cs="B Nazanin"/>
          <w:b/>
          <w:bCs/>
          <w:sz w:val="28"/>
          <w:szCs w:val="28"/>
          <w:rtl/>
          <w:lang w:bidi="fa-IR"/>
        </w:rPr>
        <w:lastRenderedPageBreak/>
        <w:t>آیین نامه اجرایی ماده (</w:t>
      </w:r>
      <w:r w:rsidRPr="002B0D64">
        <w:rPr>
          <w:rFonts w:cs="B Nazanin" w:hint="cs"/>
          <w:b/>
          <w:bCs/>
          <w:sz w:val="28"/>
          <w:szCs w:val="28"/>
          <w:rtl/>
          <w:lang w:bidi="fa-IR"/>
        </w:rPr>
        <w:t>19</w:t>
      </w:r>
      <w:r w:rsidRPr="002B0D64">
        <w:rPr>
          <w:rFonts w:cs="B Nazanin"/>
          <w:b/>
          <w:bCs/>
          <w:sz w:val="28"/>
          <w:szCs w:val="28"/>
          <w:rtl/>
          <w:lang w:bidi="fa-IR"/>
        </w:rPr>
        <w:t>) قانون اصلاح قانون بیمه اجباری مسئولیت</w:t>
      </w:r>
      <w:r w:rsidR="00F12A65" w:rsidRPr="002B0D64">
        <w:rPr>
          <w:rFonts w:cs="B Nazanin"/>
          <w:b/>
          <w:bCs/>
          <w:sz w:val="28"/>
          <w:szCs w:val="28"/>
          <w:rtl/>
          <w:lang w:bidi="fa-IR"/>
        </w:rPr>
        <w:tab/>
      </w:r>
      <w:r w:rsidR="00F12A65" w:rsidRPr="002B0D64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2B0D64">
        <w:rPr>
          <w:rFonts w:cs="B Nazanin"/>
          <w:b/>
          <w:bCs/>
          <w:sz w:val="28"/>
          <w:szCs w:val="28"/>
          <w:rtl/>
          <w:lang w:bidi="fa-IR"/>
        </w:rPr>
        <w:t>مدنی دارندگان وسایل نقلیه موتوری زمینی در مقابل شخص ثالث</w:t>
      </w:r>
      <w:bookmarkEnd w:id="4"/>
    </w:p>
    <w:p w:rsidR="00776374" w:rsidRPr="00594DB6" w:rsidRDefault="00776374" w:rsidP="00776374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</w:p>
    <w:p w:rsidR="00776374" w:rsidRPr="00594DB6" w:rsidRDefault="007323BF" w:rsidP="00F12A65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F12A65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 w:rsidR="00F12A65" w:rsidRPr="00F12A65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6:</w:t>
      </w:r>
      <w:r w:rsidR="00F12A65">
        <w:rPr>
          <w:rFonts w:ascii="BTrafficBold" w:hAnsi="BTrafficBold" w:cs="B Nazanin" w:hint="cs"/>
          <w:color w:val="231F20"/>
          <w:sz w:val="28"/>
          <w:szCs w:val="28"/>
          <w:rtl/>
        </w:rPr>
        <w:t xml:space="preserve">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سازمان راهداری و حمل و نقل جاده ای موظف است ترتیبی اتخاذ نماید تا در بارنامه وسایل نقلیه</w:t>
      </w:r>
      <w:r w:rsidRPr="00594DB6">
        <w:rPr>
          <w:rFonts w:ascii="BLotus" w:hAnsi="BLotus" w:cs="B Nazanin"/>
          <w:color w:val="231F20"/>
          <w:sz w:val="28"/>
          <w:szCs w:val="28"/>
        </w:rPr>
        <w:br/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باربری و صورت وضعیت مسافری، شماره بیمه نامه شخص ثالث و تاریخ انقضای آن درج گردد</w:t>
      </w:r>
      <w:r w:rsidRPr="00594DB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7323BF" w:rsidRPr="00594DB6" w:rsidRDefault="00F12A65" w:rsidP="00F12A65">
      <w:pPr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F12A65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7</w:t>
      </w:r>
      <w:r w:rsidRPr="00F12A65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 xml:space="preserve"> </w:t>
      </w:r>
      <w:r w:rsidR="007323BF" w:rsidRPr="00594DB6">
        <w:rPr>
          <w:rFonts w:ascii="BLotus" w:hAnsi="BLotus" w:cs="B Nazanin"/>
          <w:color w:val="231F20"/>
          <w:sz w:val="28"/>
          <w:szCs w:val="28"/>
          <w:rtl/>
        </w:rPr>
        <w:t>پلیس راهور نیروی انتظامی مکلف است در صورت احراز تخلف شرکت یا مؤسسه حمل ونقل در</w:t>
      </w:r>
      <w:r w:rsidR="007323BF" w:rsidRPr="00594DB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7323BF" w:rsidRPr="00594DB6">
        <w:rPr>
          <w:rFonts w:ascii="BLotus" w:hAnsi="BLotus" w:cs="B Nazanin"/>
          <w:color w:val="231F20"/>
          <w:sz w:val="28"/>
          <w:szCs w:val="28"/>
          <w:rtl/>
        </w:rPr>
        <w:t>صدور بارنامه یا صورت وضعیت مسافری برای وسیله نقلیه عمومی فاقد بیمه نامه شخص ثالث، مراتب را در</w:t>
      </w:r>
      <w:r w:rsidR="007323BF" w:rsidRPr="00594DB6">
        <w:rPr>
          <w:rFonts w:ascii="BLotus" w:hAnsi="BLotus" w:cs="B Nazanin"/>
          <w:color w:val="231F20"/>
          <w:sz w:val="28"/>
          <w:szCs w:val="28"/>
        </w:rPr>
        <w:br/>
      </w:r>
      <w:r w:rsidR="007323BF" w:rsidRPr="00594DB6">
        <w:rPr>
          <w:rFonts w:ascii="BLotus" w:hAnsi="BLotus" w:cs="B Nazanin"/>
          <w:color w:val="231F20"/>
          <w:sz w:val="28"/>
          <w:szCs w:val="28"/>
          <w:rtl/>
        </w:rPr>
        <w:t>اسرع وقت جهت اجرای قانون به وزارت راه و شهر سازی اعلام نماید</w:t>
      </w:r>
      <w:r w:rsidR="007323BF" w:rsidRPr="00594DB6">
        <w:rPr>
          <w:rFonts w:ascii="BLotus" w:hAnsi="BLotus" w:cs="B Nazanin" w:hint="cs"/>
          <w:color w:val="231F20"/>
          <w:sz w:val="28"/>
          <w:szCs w:val="28"/>
          <w:rtl/>
        </w:rPr>
        <w:t>.</w:t>
      </w:r>
    </w:p>
    <w:p w:rsidR="005D0BCD" w:rsidRPr="00594DB6" w:rsidRDefault="00F12A65" w:rsidP="00F12A65">
      <w:pPr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F12A65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9</w:t>
      </w:r>
      <w:r w:rsidRPr="00F12A65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5D0BCD" w:rsidRPr="00594DB6">
        <w:rPr>
          <w:rFonts w:ascii="BLotus" w:hAnsi="BLotus" w:cs="B Nazanin"/>
          <w:color w:val="231F20"/>
          <w:sz w:val="28"/>
          <w:szCs w:val="28"/>
          <w:rtl/>
        </w:rPr>
        <w:t>بیمه مرکزی ایران در نقاطی از جاده ها که گلوگاه کنترلی بوده و توسط پلیس راهور نیروی انتظامی</w:t>
      </w:r>
      <w:r w:rsidR="005D0BCD" w:rsidRPr="00594DB6">
        <w:rPr>
          <w:rFonts w:ascii="BLotus" w:hAnsi="BLotus" w:cs="B Nazanin"/>
          <w:color w:val="231F20"/>
          <w:sz w:val="28"/>
          <w:szCs w:val="28"/>
        </w:rPr>
        <w:br/>
      </w:r>
      <w:r w:rsidR="005D0BCD" w:rsidRPr="00594DB6">
        <w:rPr>
          <w:rFonts w:ascii="BLotus" w:hAnsi="BLotus" w:cs="B Nazanin"/>
          <w:color w:val="231F20"/>
          <w:sz w:val="28"/>
          <w:szCs w:val="28"/>
          <w:rtl/>
        </w:rPr>
        <w:t>و با هماهنگی وزارت راه و شهر سازی تعیین می شود (ترجیحا جنب پاسگاه ها یا ایستگاه های پلیس راه</w:t>
      </w:r>
      <w:r w:rsidR="007F3835" w:rsidRPr="00594DB6">
        <w:rPr>
          <w:rFonts w:ascii="BLotus" w:hAnsi="BLotus" w:cs="B Nazanin" w:hint="cs"/>
          <w:color w:val="231F20"/>
          <w:sz w:val="28"/>
          <w:szCs w:val="28"/>
          <w:rtl/>
        </w:rPr>
        <w:t>)</w:t>
      </w:r>
      <w:r w:rsidR="005D0BCD" w:rsidRPr="00594DB6">
        <w:rPr>
          <w:rFonts w:ascii="BLotus" w:hAnsi="BLotus" w:cs="B Nazanin"/>
          <w:color w:val="231F20"/>
          <w:sz w:val="28"/>
          <w:szCs w:val="28"/>
        </w:rPr>
        <w:br/>
      </w:r>
      <w:r w:rsidR="005D0BCD" w:rsidRPr="00594DB6">
        <w:rPr>
          <w:rFonts w:ascii="BLotus" w:hAnsi="BLotus" w:cs="B Nazanin"/>
          <w:color w:val="231F20"/>
          <w:sz w:val="28"/>
          <w:szCs w:val="28"/>
          <w:rtl/>
        </w:rPr>
        <w:t>نسبت به اتخاذ ساز و کار لازم برای ایجاد جایگاه های صدور بیمه نامه شخص ثالث توسط شرکت های</w:t>
      </w:r>
      <w:r w:rsidR="005D0BCD" w:rsidRPr="00594DB6">
        <w:rPr>
          <w:rFonts w:ascii="BLotus" w:hAnsi="BLotus" w:cs="B Nazanin"/>
          <w:color w:val="231F20"/>
          <w:sz w:val="28"/>
          <w:szCs w:val="28"/>
        </w:rPr>
        <w:br/>
      </w:r>
      <w:r w:rsidR="005D0BCD" w:rsidRPr="00594DB6">
        <w:rPr>
          <w:rFonts w:ascii="BLotus" w:hAnsi="BLotus" w:cs="B Nazanin"/>
          <w:color w:val="231F20"/>
          <w:sz w:val="28"/>
          <w:szCs w:val="28"/>
          <w:rtl/>
        </w:rPr>
        <w:t>بیمه ای اقدام نماید</w:t>
      </w:r>
      <w:r w:rsidR="007F3835" w:rsidRPr="00594DB6">
        <w:rPr>
          <w:rFonts w:ascii="BLotus" w:hAnsi="BLotus" w:cs="B Nazanin" w:hint="cs"/>
          <w:color w:val="231F20"/>
          <w:sz w:val="28"/>
          <w:szCs w:val="28"/>
          <w:rtl/>
        </w:rPr>
        <w:t>.</w:t>
      </w:r>
    </w:p>
    <w:p w:rsidR="007F3835" w:rsidRPr="00594DB6" w:rsidRDefault="007F3835" w:rsidP="007F3835">
      <w:pPr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</w:p>
    <w:p w:rsidR="007F3835" w:rsidRPr="002B0D64" w:rsidRDefault="007F3835" w:rsidP="002B0D64">
      <w:pPr>
        <w:pStyle w:val="Heading1"/>
        <w:bidi/>
        <w:spacing w:after="24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5" w:name="_Toc7597378"/>
      <w:r w:rsidRPr="002B0D64">
        <w:rPr>
          <w:rFonts w:cs="B Nazanin"/>
          <w:b/>
          <w:bCs/>
          <w:sz w:val="28"/>
          <w:szCs w:val="28"/>
          <w:rtl/>
          <w:lang w:bidi="fa-IR"/>
        </w:rPr>
        <w:t>مقررات مربوط به حمل و نقل ریلی قانون ایمنی راهها و راه آهن</w:t>
      </w:r>
      <w:bookmarkEnd w:id="5"/>
    </w:p>
    <w:p w:rsidR="007F3835" w:rsidRPr="00594DB6" w:rsidRDefault="00481763" w:rsidP="00481763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F12A65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3</w:t>
      </w:r>
      <w:r w:rsidRPr="00F12A65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7F3835" w:rsidRPr="00594DB6">
        <w:rPr>
          <w:rFonts w:ascii="BLotus" w:hAnsi="BLotus" w:cs="B Nazanin"/>
          <w:color w:val="231F20"/>
          <w:sz w:val="28"/>
          <w:szCs w:val="28"/>
          <w:rtl/>
        </w:rPr>
        <w:t>وزارت راه مکلف است در هر شاهراه حداقل و حداکثر سرعت همچنین انواع وسایط نقلیه</w:t>
      </w:r>
      <w:r w:rsidR="007F3835" w:rsidRPr="00594DB6">
        <w:rPr>
          <w:rFonts w:ascii="BLotus" w:hAnsi="BLotus" w:cs="B Nazanin"/>
          <w:color w:val="231F20"/>
          <w:sz w:val="28"/>
          <w:szCs w:val="28"/>
        </w:rPr>
        <w:br/>
      </w:r>
      <w:r w:rsidR="007F3835" w:rsidRPr="00594DB6">
        <w:rPr>
          <w:rFonts w:ascii="BLotus" w:hAnsi="BLotus" w:cs="B Nazanin"/>
          <w:color w:val="231F20"/>
          <w:sz w:val="28"/>
          <w:szCs w:val="28"/>
          <w:rtl/>
        </w:rPr>
        <w:t>ای که عبور آنها مجاز نیست با نصب علائم مشخص کند و نیز کلیه علائم مربوط به مقررات رانندگی</w:t>
      </w:r>
      <w:r w:rsidR="007F3835" w:rsidRPr="00594DB6">
        <w:rPr>
          <w:rFonts w:ascii="BLotus" w:hAnsi="BLotus" w:cs="B Nazanin"/>
          <w:color w:val="231F20"/>
          <w:sz w:val="28"/>
          <w:szCs w:val="28"/>
        </w:rPr>
        <w:br/>
      </w:r>
      <w:r w:rsidR="007F3835" w:rsidRPr="00594DB6">
        <w:rPr>
          <w:rFonts w:ascii="BLotus" w:hAnsi="BLotus" w:cs="B Nazanin"/>
          <w:color w:val="231F20"/>
          <w:sz w:val="28"/>
          <w:szCs w:val="28"/>
          <w:rtl/>
        </w:rPr>
        <w:t>و محل های توقف مجاز و سایر علائم لازم را که برای پیشگیری از خطرات احتمالی تصادف لازم</w:t>
      </w:r>
      <w:r w:rsidR="007F3835" w:rsidRPr="00594DB6">
        <w:rPr>
          <w:rFonts w:ascii="BLotus" w:hAnsi="BLotus" w:cs="B Nazanin"/>
          <w:color w:val="231F20"/>
          <w:sz w:val="28"/>
          <w:szCs w:val="28"/>
        </w:rPr>
        <w:br/>
      </w:r>
      <w:r w:rsidR="007F3835" w:rsidRPr="00594DB6">
        <w:rPr>
          <w:rFonts w:ascii="BLotus" w:hAnsi="BLotus" w:cs="B Nazanin"/>
          <w:color w:val="231F20"/>
          <w:sz w:val="28"/>
          <w:szCs w:val="28"/>
          <w:rtl/>
        </w:rPr>
        <w:t>است در طول راه برای اطلاع رانندگان نصب کند</w:t>
      </w:r>
      <w:r w:rsidR="007F3835" w:rsidRPr="00594DB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3805AB" w:rsidRPr="00594DB6" w:rsidRDefault="00481763" w:rsidP="00481763">
      <w:pPr>
        <w:tabs>
          <w:tab w:val="left" w:pos="405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F12A65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4</w:t>
      </w:r>
      <w:r w:rsidRPr="00F12A65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و</w:t>
      </w:r>
      <w:r w:rsidR="003805AB" w:rsidRPr="00594DB6">
        <w:rPr>
          <w:rFonts w:ascii="BLotus" w:hAnsi="BLotus" w:cs="B Nazanin"/>
          <w:color w:val="231F20"/>
          <w:sz w:val="28"/>
          <w:szCs w:val="28"/>
          <w:rtl/>
        </w:rPr>
        <w:t>رود و عبور عابرین پیاده و انواع وسائط نقلیه غیر مجاز و عبور دادن دام در شاهراهها و</w:t>
      </w:r>
      <w:r w:rsidR="003805AB" w:rsidRPr="00594DB6">
        <w:rPr>
          <w:rFonts w:ascii="BLotus" w:hAnsi="BLotus" w:cs="B Nazanin"/>
          <w:color w:val="231F20"/>
          <w:sz w:val="28"/>
          <w:szCs w:val="28"/>
        </w:rPr>
        <w:br/>
      </w:r>
      <w:r w:rsidR="003805AB" w:rsidRPr="00594DB6">
        <w:rPr>
          <w:rFonts w:ascii="BLotus" w:hAnsi="BLotus" w:cs="B Nazanin"/>
          <w:color w:val="231F20"/>
          <w:sz w:val="28"/>
          <w:szCs w:val="28"/>
          <w:rtl/>
        </w:rPr>
        <w:t>همچنین توقف وسائط نقلیه در خطوط عبور ممنوع است</w:t>
      </w:r>
      <w:r w:rsidR="003805AB" w:rsidRPr="00594DB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3805AB" w:rsidRPr="00594DB6" w:rsidRDefault="003805AB" w:rsidP="003805AB">
      <w:pPr>
        <w:tabs>
          <w:tab w:val="left" w:pos="405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594DB6">
        <w:rPr>
          <w:rFonts w:ascii="BLotus" w:hAnsi="BLotus" w:cs="B Nazanin"/>
          <w:color w:val="231F20"/>
          <w:sz w:val="28"/>
          <w:szCs w:val="28"/>
          <w:rtl/>
        </w:rPr>
        <w:t>هرگاه به جهات مذکور حادثه ای واقع شود که منجر به ضرب یا جرح یا قتل یا خسارت مالی شود،</w:t>
      </w:r>
      <w:r w:rsidRPr="00594DB6">
        <w:rPr>
          <w:rFonts w:ascii="BLotus" w:hAnsi="BLotus" w:cs="B Nazanin"/>
          <w:color w:val="231F20"/>
          <w:sz w:val="28"/>
          <w:szCs w:val="28"/>
        </w:rPr>
        <w:br/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راننده مجاز که وسیله نقلیه او مجاز به حرکت در شاهراه باشد نسبت به موارد فوق مسئولیتی نخواهد</w:t>
      </w:r>
      <w:r w:rsidRPr="00594DB6">
        <w:rPr>
          <w:rFonts w:ascii="BLotus" w:hAnsi="BLotus" w:cs="B Nazanin"/>
          <w:color w:val="231F20"/>
          <w:sz w:val="28"/>
          <w:szCs w:val="28"/>
        </w:rPr>
        <w:br/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داشت ولی در هر حال مکلف است در صورت بروز حادثه وسیله نقلیه را در شانه سمت راست</w:t>
      </w:r>
      <w:r w:rsidRPr="00594DB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 xml:space="preserve">متوقف نموده و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lastRenderedPageBreak/>
        <w:t>مصدوم را با وسیله نقلیه خود یا وسیله دیگر بلافاصله به اولین درمانگاه یا بیمارستان</w:t>
      </w:r>
      <w:r w:rsidR="00481763">
        <w:rPr>
          <w:rFonts w:ascii="BLotus" w:hAnsi="BLotus" w:cs="B Nazanin"/>
          <w:color w:val="231F20"/>
          <w:sz w:val="28"/>
          <w:szCs w:val="28"/>
          <w:rtl/>
        </w:rPr>
        <w:tab/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برساند و مراتب را به مأموران انتظامی اطلاع دهد</w:t>
      </w:r>
      <w:r w:rsidRPr="00594DB6">
        <w:rPr>
          <w:rFonts w:ascii="BLotus" w:hAnsi="BLotus" w:cs="B Nazanin"/>
          <w:color w:val="231F20"/>
          <w:sz w:val="28"/>
          <w:szCs w:val="28"/>
        </w:rPr>
        <w:t>.</w:t>
      </w:r>
      <w:r w:rsidR="0048176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594DB6">
        <w:rPr>
          <w:rFonts w:ascii="BLotus" w:hAnsi="BLotus" w:cs="B Nazanin"/>
          <w:color w:val="231F20"/>
          <w:sz w:val="28"/>
          <w:szCs w:val="28"/>
          <w:rtl/>
        </w:rPr>
        <w:t>عدم مسئولیت راننده مذکور مانع استفاده شخص ثالث از مقررات بیمه نخواهد بود</w:t>
      </w:r>
      <w:r w:rsidRPr="00594DB6">
        <w:rPr>
          <w:rFonts w:ascii="BLotus" w:hAnsi="BLotus" w:cs="B Nazanin" w:hint="cs"/>
          <w:color w:val="231F20"/>
          <w:sz w:val="28"/>
          <w:szCs w:val="28"/>
          <w:rtl/>
        </w:rPr>
        <w:t>.</w:t>
      </w:r>
    </w:p>
    <w:p w:rsidR="007F3835" w:rsidRPr="00594DB6" w:rsidRDefault="00481763" w:rsidP="007F3835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4343DE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تبصره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1</w:t>
      </w:r>
      <w:r w:rsidRPr="004343DE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3805AB" w:rsidRPr="00594DB6">
        <w:rPr>
          <w:rFonts w:ascii="BLotus" w:hAnsi="BLotus" w:cs="B Nazanin"/>
          <w:color w:val="231F20"/>
          <w:sz w:val="28"/>
          <w:szCs w:val="28"/>
          <w:rtl/>
        </w:rPr>
        <w:t>وزارت راه مکلف است محل های توقف ضروری مجاز وسائط نقلیه درطول شاهراه ها</w:t>
      </w:r>
      <w:r w:rsidR="003805AB" w:rsidRPr="00594DB6">
        <w:rPr>
          <w:rFonts w:ascii="BLotus" w:hAnsi="BLotus" w:cs="B Nazanin"/>
          <w:color w:val="231F20"/>
          <w:sz w:val="28"/>
          <w:szCs w:val="28"/>
        </w:rPr>
        <w:br/>
      </w:r>
      <w:r w:rsidR="003805AB" w:rsidRPr="00594DB6">
        <w:rPr>
          <w:rFonts w:ascii="BLotus" w:hAnsi="BLotus" w:cs="B Nazanin"/>
          <w:color w:val="231F20"/>
          <w:sz w:val="28"/>
          <w:szCs w:val="28"/>
          <w:rtl/>
        </w:rPr>
        <w:t>را ایجاد کند</w:t>
      </w:r>
      <w:r w:rsidR="003805AB" w:rsidRPr="00594DB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2C57DF" w:rsidRPr="00594DB6" w:rsidRDefault="00481763" w:rsidP="00481763">
      <w:pPr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4343DE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تبصره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2</w:t>
      </w:r>
      <w:r w:rsidRPr="004343DE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2C57DF" w:rsidRPr="00594DB6">
        <w:rPr>
          <w:rFonts w:ascii="BLotus" w:hAnsi="BLotus" w:cs="B Nazanin"/>
          <w:color w:val="231F20"/>
          <w:sz w:val="28"/>
          <w:szCs w:val="28"/>
          <w:rtl/>
        </w:rPr>
        <w:t>وسایل نقلیه غیر مجازی که به طور موقت و به سبب ضرورت و مأموریت های ضروری</w:t>
      </w:r>
      <w:r w:rsidR="002C57DF" w:rsidRPr="00594DB6">
        <w:rPr>
          <w:rFonts w:ascii="BLotus" w:hAnsi="BLotus" w:cs="B Nazanin"/>
          <w:color w:val="231F20"/>
          <w:sz w:val="28"/>
          <w:szCs w:val="28"/>
        </w:rPr>
        <w:br/>
      </w:r>
      <w:r w:rsidR="002C57DF" w:rsidRPr="00594DB6">
        <w:rPr>
          <w:rFonts w:ascii="BLotus" w:hAnsi="BLotus" w:cs="B Nazanin"/>
          <w:color w:val="231F20"/>
          <w:sz w:val="28"/>
          <w:szCs w:val="28"/>
          <w:rtl/>
        </w:rPr>
        <w:t>می بایست در بزرگراه تردد نمایند. فقط با اجازه وزیر راه و شهرسازی و یا معاونین راهداری و حمل</w:t>
      </w:r>
      <w:r w:rsidR="002C57DF" w:rsidRPr="00594DB6">
        <w:rPr>
          <w:rFonts w:ascii="BLotus" w:hAnsi="BLotus" w:cs="B Nazanin"/>
          <w:color w:val="231F20"/>
          <w:sz w:val="28"/>
          <w:szCs w:val="28"/>
        </w:rPr>
        <w:br/>
      </w:r>
      <w:r w:rsidR="002C57DF" w:rsidRPr="00594DB6">
        <w:rPr>
          <w:rFonts w:ascii="BLotus" w:hAnsi="BLotus" w:cs="B Nazanin"/>
          <w:color w:val="231F20"/>
          <w:sz w:val="28"/>
          <w:szCs w:val="28"/>
          <w:rtl/>
        </w:rPr>
        <w:t>و نقل وی و یا بالاترین مقام اجرایی ادارات کل راه و شهرسازی استانها در حوزه استحفاظی خود</w:t>
      </w:r>
      <w:r w:rsidR="002C57DF" w:rsidRPr="00594DB6">
        <w:rPr>
          <w:rFonts w:ascii="BLotus" w:hAnsi="BLotus" w:cs="B Nazanin"/>
          <w:color w:val="231F20"/>
          <w:sz w:val="28"/>
          <w:szCs w:val="28"/>
        </w:rPr>
        <w:br/>
      </w:r>
      <w:r w:rsidR="002C57DF" w:rsidRPr="00594DB6">
        <w:rPr>
          <w:rFonts w:ascii="BLotus" w:hAnsi="BLotus" w:cs="B Nazanin"/>
          <w:color w:val="231F20"/>
          <w:sz w:val="28"/>
          <w:szCs w:val="28"/>
          <w:rtl/>
        </w:rPr>
        <w:t>و با نصب تابلو «عبور آزاد بزرگراه» در پشت وسیله نقلیه که به وسیله پلیس راه به راننده تحویل و</w:t>
      </w:r>
      <w:r w:rsidR="002C57DF" w:rsidRPr="00594DB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C57DF" w:rsidRPr="00594DB6">
        <w:rPr>
          <w:rFonts w:ascii="BLotus" w:hAnsi="BLotus" w:cs="B Nazanin"/>
          <w:color w:val="231F20"/>
          <w:sz w:val="28"/>
          <w:szCs w:val="28"/>
          <w:rtl/>
        </w:rPr>
        <w:t>اخذ خواهد شد، می توانند وارد بزرگراه شوند تابلو فوق الذکر به تعداد لازم توسط وزارت راه و</w:t>
      </w:r>
      <w:r w:rsidR="00AD29D8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C57DF" w:rsidRPr="00594DB6">
        <w:rPr>
          <w:rFonts w:ascii="BLotus" w:hAnsi="BLotus" w:cs="B Nazanin"/>
          <w:color w:val="231F20"/>
          <w:sz w:val="28"/>
          <w:szCs w:val="28"/>
          <w:rtl/>
        </w:rPr>
        <w:t>شهرسازی تهیه و تحویل پلیس راه می گردد</w:t>
      </w:r>
      <w:r w:rsidR="002C57DF" w:rsidRPr="00594DB6">
        <w:rPr>
          <w:rFonts w:ascii="BLotus" w:hAnsi="BLotus" w:cs="B Nazanin"/>
          <w:color w:val="231F20"/>
          <w:sz w:val="28"/>
          <w:szCs w:val="28"/>
        </w:rPr>
        <w:t>.</w:t>
      </w:r>
      <w:r>
        <w:rPr>
          <w:rFonts w:ascii="BLotus" w:hAnsi="BLotus" w:cs="B Nazanin"/>
          <w:color w:val="231F20"/>
          <w:sz w:val="28"/>
          <w:szCs w:val="28"/>
          <w:rtl/>
        </w:rPr>
        <w:tab/>
      </w:r>
      <w:r w:rsidR="002C57DF" w:rsidRPr="00594DB6">
        <w:rPr>
          <w:rFonts w:ascii="BLotus" w:hAnsi="BLotus" w:cs="B Nazanin"/>
          <w:color w:val="231F20"/>
          <w:sz w:val="28"/>
          <w:szCs w:val="28"/>
        </w:rPr>
        <w:br/>
      </w:r>
      <w:r w:rsidR="002C57DF" w:rsidRPr="00594DB6">
        <w:rPr>
          <w:rFonts w:ascii="BLotus" w:hAnsi="BLotus" w:cs="B Nazanin"/>
          <w:color w:val="231F20"/>
          <w:sz w:val="28"/>
          <w:szCs w:val="28"/>
          <w:rtl/>
        </w:rPr>
        <w:t>تعیین حداقل و حداکثر سرعت این گونه وسایل طبق آیین نامه ای خواهد بود که به تصویب وزارت</w:t>
      </w:r>
      <w:r w:rsidR="002C57DF" w:rsidRPr="00594DB6">
        <w:rPr>
          <w:rFonts w:ascii="BLotus" w:hAnsi="BLotus" w:cs="B Nazanin"/>
          <w:color w:val="231F20"/>
          <w:sz w:val="28"/>
          <w:szCs w:val="28"/>
        </w:rPr>
        <w:br/>
      </w:r>
      <w:r w:rsidR="002C57DF" w:rsidRPr="00594DB6">
        <w:rPr>
          <w:rFonts w:ascii="BLotus" w:hAnsi="BLotus" w:cs="B Nazanin"/>
          <w:color w:val="231F20"/>
          <w:sz w:val="28"/>
          <w:szCs w:val="28"/>
          <w:rtl/>
        </w:rPr>
        <w:t>راه و شهرسازی می رسد</w:t>
      </w:r>
      <w:r w:rsidR="002C57DF" w:rsidRPr="00594DB6">
        <w:rPr>
          <w:rFonts w:ascii="BLotus" w:hAnsi="BLotus" w:cs="B Nazanin" w:hint="cs"/>
          <w:color w:val="231F20"/>
          <w:sz w:val="28"/>
          <w:szCs w:val="28"/>
          <w:rtl/>
        </w:rPr>
        <w:t>.</w:t>
      </w:r>
    </w:p>
    <w:p w:rsidR="00AD29D8" w:rsidRDefault="00AD29D8" w:rsidP="00AD29D8">
      <w:pPr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4343DE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تبصره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3</w:t>
      </w:r>
      <w:r w:rsidRPr="004343DE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م</w:t>
      </w:r>
      <w:r w:rsidR="002C57DF" w:rsidRPr="00594DB6">
        <w:rPr>
          <w:rFonts w:ascii="BLotus" w:hAnsi="BLotus" w:cs="B Nazanin"/>
          <w:color w:val="231F20"/>
          <w:sz w:val="28"/>
          <w:szCs w:val="28"/>
          <w:rtl/>
        </w:rPr>
        <w:t>أموران سازمانهای دولتی و انتظامی و یا افرادی که به سبب ضرورت جهت انجام</w:t>
      </w:r>
      <w:r w:rsidR="002C57DF" w:rsidRPr="00594DB6">
        <w:rPr>
          <w:rFonts w:ascii="BLotus" w:hAnsi="BLotus" w:cs="B Nazanin"/>
          <w:color w:val="231F20"/>
          <w:sz w:val="28"/>
          <w:szCs w:val="28"/>
        </w:rPr>
        <w:br/>
      </w:r>
      <w:r w:rsidR="002C57DF" w:rsidRPr="00594DB6">
        <w:rPr>
          <w:rFonts w:ascii="BLotus" w:hAnsi="BLotus" w:cs="B Nazanin"/>
          <w:color w:val="231F20"/>
          <w:sz w:val="28"/>
          <w:szCs w:val="28"/>
          <w:rtl/>
        </w:rPr>
        <w:t>مأموریت و ارائه خدمات در سطح یا حاشیه بزرگراه ها به صورت پیاده تردد یا توقف می نمایند با</w:t>
      </w:r>
      <w:r w:rsidR="0020515A" w:rsidRPr="00594DB6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20515A" w:rsidRPr="00594DB6">
        <w:rPr>
          <w:rFonts w:ascii="BLotus" w:hAnsi="BLotus" w:cs="B Nazanin"/>
          <w:color w:val="231F20"/>
          <w:sz w:val="28"/>
          <w:szCs w:val="28"/>
          <w:rtl/>
        </w:rPr>
        <w:t>رعایت ضوابط ایمنی در ص</w:t>
      </w:r>
      <w:r>
        <w:rPr>
          <w:rFonts w:ascii="BLotus" w:hAnsi="BLotus" w:cs="B Nazanin"/>
          <w:color w:val="231F20"/>
          <w:sz w:val="28"/>
          <w:szCs w:val="28"/>
          <w:rtl/>
        </w:rPr>
        <w:t>ورت بروز حادثه از شمول حکم ماده</w:t>
      </w:r>
      <w:r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4 </w:t>
      </w:r>
      <w:r w:rsidR="0020515A" w:rsidRPr="00594DB6">
        <w:rPr>
          <w:rFonts w:ascii="BLotus" w:hAnsi="BLotus" w:cs="B Nazanin"/>
          <w:color w:val="231F20"/>
          <w:sz w:val="28"/>
          <w:szCs w:val="28"/>
          <w:rtl/>
        </w:rPr>
        <w:t>مستثنی می باشند و مسئولیت</w:t>
      </w:r>
      <w:r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0515A" w:rsidRPr="00594DB6">
        <w:rPr>
          <w:rFonts w:ascii="BLotus" w:hAnsi="BLotus" w:cs="B Nazanin"/>
          <w:color w:val="231F20"/>
          <w:sz w:val="28"/>
          <w:szCs w:val="28"/>
          <w:rtl/>
        </w:rPr>
        <w:t>راننده مقصر وسیله نقلیه مجاز که منجر به تصادف شده است، به قوت خود باقی است</w:t>
      </w:r>
      <w:r>
        <w:rPr>
          <w:rFonts w:ascii="BLotus" w:hAnsi="BLotus" w:cs="B Nazanin" w:hint="cs"/>
          <w:color w:val="231F20"/>
          <w:sz w:val="28"/>
          <w:szCs w:val="28"/>
          <w:rtl/>
        </w:rPr>
        <w:t>.</w:t>
      </w:r>
      <w:r>
        <w:rPr>
          <w:rFonts w:ascii="BLotus" w:hAnsi="BLotus" w:cs="B Nazanin"/>
          <w:color w:val="231F20"/>
          <w:sz w:val="28"/>
          <w:szCs w:val="28"/>
        </w:rPr>
        <w:tab/>
      </w:r>
    </w:p>
    <w:p w:rsidR="002C57DF" w:rsidRPr="00594DB6" w:rsidRDefault="00AD29D8" w:rsidP="00AD29D8">
      <w:pPr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4343DE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تبصره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4</w:t>
      </w:r>
      <w:r w:rsidRPr="004343DE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20515A" w:rsidRPr="00594DB6">
        <w:rPr>
          <w:rFonts w:ascii="BLotus" w:hAnsi="BLotus" w:cs="B Nazanin"/>
          <w:color w:val="231F20"/>
          <w:sz w:val="28"/>
          <w:szCs w:val="28"/>
          <w:rtl/>
        </w:rPr>
        <w:t>وسایل نقلیه غیر مجاز به عبور از آزاد راه ها که طبق این ماده واحده مجوز عبور می</w:t>
      </w:r>
      <w:r w:rsidR="0020515A" w:rsidRPr="00594DB6">
        <w:rPr>
          <w:rFonts w:ascii="BLotus" w:hAnsi="BLotus" w:cs="B Nazanin"/>
          <w:color w:val="231F20"/>
          <w:sz w:val="28"/>
          <w:szCs w:val="28"/>
        </w:rPr>
        <w:br/>
      </w:r>
      <w:r w:rsidR="0020515A" w:rsidRPr="00594DB6">
        <w:rPr>
          <w:rFonts w:ascii="BLotus" w:hAnsi="BLotus" w:cs="B Nazanin"/>
          <w:color w:val="231F20"/>
          <w:sz w:val="28"/>
          <w:szCs w:val="28"/>
          <w:rtl/>
        </w:rPr>
        <w:t>گیرند، موظف هستند از خطوط مجاز در آزاد راه ها عبور و مرور نمایند</w:t>
      </w:r>
      <w:r w:rsidR="000A3A3F" w:rsidRPr="00594DB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0A3A3F" w:rsidRPr="00594DB6" w:rsidRDefault="002B0D64" w:rsidP="002B0D64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F12A65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10</w:t>
      </w:r>
      <w:r w:rsidRPr="00F12A65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0A3A3F" w:rsidRPr="00594DB6">
        <w:rPr>
          <w:rFonts w:ascii="BLotus" w:hAnsi="BLotus" w:cs="B Nazanin"/>
          <w:color w:val="231F20"/>
          <w:sz w:val="28"/>
          <w:szCs w:val="28"/>
          <w:rtl/>
        </w:rPr>
        <w:t>عبور هر گونه وسیله نقلیه اعم از موتوری و غیر موتوری از یک طرف خط آهن به طرف</w:t>
      </w:r>
      <w:r w:rsidR="000A3A3F" w:rsidRPr="00594DB6">
        <w:rPr>
          <w:rFonts w:ascii="BLotus" w:hAnsi="BLotus" w:cs="B Nazanin"/>
          <w:color w:val="231F20"/>
          <w:sz w:val="28"/>
          <w:szCs w:val="28"/>
        </w:rPr>
        <w:br/>
      </w:r>
      <w:r w:rsidR="000A3A3F" w:rsidRPr="00594DB6">
        <w:rPr>
          <w:rFonts w:ascii="BLotus" w:hAnsi="BLotus" w:cs="B Nazanin"/>
          <w:color w:val="231F20"/>
          <w:sz w:val="28"/>
          <w:szCs w:val="28"/>
          <w:rtl/>
        </w:rPr>
        <w:t>دیگر در غیر محل های مجاز ممنوع است و متخلف از این امر مسئول هر گونه پیش آمد و خسارت</w:t>
      </w:r>
      <w:r w:rsidR="000A3A3F" w:rsidRPr="00594DB6">
        <w:rPr>
          <w:rFonts w:ascii="BLotus" w:hAnsi="BLotus" w:cs="B Nazanin"/>
          <w:color w:val="231F20"/>
          <w:sz w:val="28"/>
          <w:szCs w:val="28"/>
        </w:rPr>
        <w:br/>
      </w:r>
      <w:r w:rsidR="000A3A3F" w:rsidRPr="00594DB6">
        <w:rPr>
          <w:rFonts w:ascii="BLotus" w:hAnsi="BLotus" w:cs="B Nazanin"/>
          <w:color w:val="231F20"/>
          <w:sz w:val="28"/>
          <w:szCs w:val="28"/>
          <w:rtl/>
        </w:rPr>
        <w:t>وارد می باشد</w:t>
      </w:r>
      <w:r w:rsidR="000A3A3F" w:rsidRPr="00594DB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0A3A3F" w:rsidRPr="00594DB6" w:rsidRDefault="002B0D64" w:rsidP="002B0D64">
      <w:pPr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4343DE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تبصره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1</w:t>
      </w:r>
      <w:r w:rsidRPr="004343DE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315887" w:rsidRPr="00594DB6">
        <w:rPr>
          <w:rFonts w:ascii="BLotus" w:hAnsi="BLotus" w:cs="B Nazanin"/>
          <w:color w:val="231F20"/>
          <w:sz w:val="28"/>
          <w:szCs w:val="28"/>
          <w:rtl/>
        </w:rPr>
        <w:t>تخلف از مقررات این ماده مستوجب پانصد ریال جزای نقدی است. ترتیب رسیدگی به</w:t>
      </w:r>
      <w:r w:rsidR="00315887" w:rsidRPr="00594DB6">
        <w:rPr>
          <w:rFonts w:ascii="BLotus" w:hAnsi="BLotus" w:cs="B Nazanin"/>
          <w:color w:val="231F20"/>
          <w:sz w:val="28"/>
          <w:szCs w:val="28"/>
        </w:rPr>
        <w:br/>
      </w:r>
      <w:r w:rsidR="00315887" w:rsidRPr="00594DB6">
        <w:rPr>
          <w:rFonts w:ascii="BLotus" w:hAnsi="BLotus" w:cs="B Nazanin"/>
          <w:color w:val="231F20"/>
          <w:sz w:val="28"/>
          <w:szCs w:val="28"/>
          <w:rtl/>
        </w:rPr>
        <w:t>تخلف مزبور به نحوی است که در قانون نحوه رسیدگی به تخلفات و اخذ جرایم رانندگی مصوب</w:t>
      </w:r>
      <w:r w:rsidR="00315887" w:rsidRPr="00594DB6">
        <w:rPr>
          <w:rFonts w:ascii="BLotus" w:hAnsi="BLotus" w:cs="B Nazanin"/>
          <w:color w:val="231F20"/>
          <w:sz w:val="28"/>
          <w:szCs w:val="28"/>
        </w:rPr>
        <w:br/>
      </w:r>
      <w:r w:rsidR="00315887" w:rsidRPr="00594DB6">
        <w:rPr>
          <w:rFonts w:ascii="BLotus" w:hAnsi="BLotus" w:cs="B Nazanin"/>
          <w:color w:val="231F20"/>
          <w:sz w:val="28"/>
          <w:szCs w:val="28"/>
          <w:rtl/>
        </w:rPr>
        <w:t xml:space="preserve">سال 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1350 </w:t>
      </w:r>
      <w:r w:rsidR="00315887" w:rsidRPr="00594DB6">
        <w:rPr>
          <w:rFonts w:ascii="BLotus" w:hAnsi="BLotus" w:cs="B Nazanin"/>
          <w:color w:val="231F20"/>
          <w:sz w:val="28"/>
          <w:szCs w:val="28"/>
          <w:rtl/>
        </w:rPr>
        <w:t xml:space="preserve">مقرر گردیده و تا تشکیل گارد ترابری موضوع ماده 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16 </w:t>
      </w:r>
      <w:r w:rsidR="00315887" w:rsidRPr="00594DB6">
        <w:rPr>
          <w:rFonts w:ascii="BLotus" w:hAnsi="BLotus" w:cs="B Nazanin"/>
          <w:color w:val="231F20"/>
          <w:sz w:val="28"/>
          <w:szCs w:val="28"/>
          <w:rtl/>
        </w:rPr>
        <w:t>قانون تغییر نام وزارت راه و</w:t>
      </w:r>
      <w:r w:rsidR="00315887" w:rsidRPr="00594DB6">
        <w:rPr>
          <w:rFonts w:ascii="BLotus" w:hAnsi="BLotus" w:cs="B Nazanin"/>
          <w:color w:val="231F20"/>
          <w:sz w:val="28"/>
          <w:szCs w:val="28"/>
        </w:rPr>
        <w:br/>
      </w:r>
      <w:r w:rsidR="00315887" w:rsidRPr="00594DB6">
        <w:rPr>
          <w:rFonts w:ascii="BLotus" w:hAnsi="BLotus" w:cs="B Nazanin"/>
          <w:color w:val="231F20"/>
          <w:sz w:val="28"/>
          <w:szCs w:val="28"/>
          <w:rtl/>
        </w:rPr>
        <w:t>شهرسازی افسران یا درجه داران دیپلمه پلیس انتظامی راه آهن و در نقاطی که پلیس انتظامی راه آهن</w:t>
      </w:r>
      <w:r w:rsidR="00315887" w:rsidRPr="00594DB6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315887" w:rsidRPr="00594DB6">
        <w:rPr>
          <w:rFonts w:ascii="BLotus" w:hAnsi="BLotus" w:cs="B Nazanin"/>
          <w:color w:val="231F20"/>
          <w:sz w:val="28"/>
          <w:szCs w:val="28"/>
          <w:rtl/>
        </w:rPr>
        <w:t>نباشد افسران یا درجه داران دیپلمه پلیس راه ژاندارمری کشور وظایف مذکور در آن قانون را انجام</w:t>
      </w:r>
      <w:r w:rsidR="00315887" w:rsidRPr="00594DB6">
        <w:rPr>
          <w:rFonts w:ascii="BLotus" w:hAnsi="BLotus" w:cs="B Nazanin"/>
          <w:color w:val="231F20"/>
          <w:sz w:val="28"/>
          <w:szCs w:val="28"/>
        </w:rPr>
        <w:br/>
      </w:r>
      <w:r w:rsidR="00315887" w:rsidRPr="00594DB6">
        <w:rPr>
          <w:rFonts w:ascii="BLotus" w:hAnsi="BLotus" w:cs="B Nazanin"/>
          <w:color w:val="231F20"/>
          <w:sz w:val="28"/>
          <w:szCs w:val="28"/>
          <w:rtl/>
        </w:rPr>
        <w:lastRenderedPageBreak/>
        <w:t>خواهند داد و پس از تشکیل گارد ترابری حق رسیدگی به تخلفات و اخذ جرائم با افراد دیپلمه گارد</w:t>
      </w:r>
      <w:r w:rsidR="00315887" w:rsidRPr="00594DB6">
        <w:rPr>
          <w:rFonts w:ascii="BLotus" w:hAnsi="BLotus" w:cs="B Nazanin"/>
          <w:color w:val="231F20"/>
          <w:sz w:val="28"/>
          <w:szCs w:val="28"/>
        </w:rPr>
        <w:br/>
      </w:r>
      <w:r w:rsidR="00315887" w:rsidRPr="00594DB6">
        <w:rPr>
          <w:rFonts w:ascii="BLotus" w:hAnsi="BLotus" w:cs="B Nazanin"/>
          <w:color w:val="231F20"/>
          <w:sz w:val="28"/>
          <w:szCs w:val="28"/>
          <w:rtl/>
        </w:rPr>
        <w:t>مذکور خواهد بود</w:t>
      </w:r>
      <w:r w:rsidR="00315887" w:rsidRPr="00594DB6">
        <w:rPr>
          <w:rFonts w:ascii="BLotus" w:hAnsi="BLotus" w:cs="B Nazanin" w:hint="cs"/>
          <w:color w:val="231F20"/>
          <w:sz w:val="28"/>
          <w:szCs w:val="28"/>
          <w:rtl/>
        </w:rPr>
        <w:t>.</w:t>
      </w:r>
    </w:p>
    <w:p w:rsidR="004A28A4" w:rsidRPr="00594DB6" w:rsidRDefault="002B0D64" w:rsidP="002B0D64">
      <w:pPr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4343DE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تبصره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2</w:t>
      </w:r>
      <w:r w:rsidRPr="004343DE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4A28A4" w:rsidRPr="00594DB6">
        <w:rPr>
          <w:rFonts w:ascii="BLotus" w:hAnsi="BLotus" w:cs="B Nazanin"/>
          <w:color w:val="231F20"/>
          <w:sz w:val="28"/>
          <w:szCs w:val="28"/>
          <w:rtl/>
        </w:rPr>
        <w:t>هر گاه عبور وسائط نقلیه موجب خرابی یا انحراف قسمتی از ریل و همچنین خاکریز و</w:t>
      </w:r>
      <w:r w:rsidR="004A28A4" w:rsidRPr="00594DB6">
        <w:rPr>
          <w:rFonts w:ascii="BLotus" w:hAnsi="BLotus" w:cs="B Nazanin"/>
          <w:color w:val="231F20"/>
          <w:sz w:val="28"/>
          <w:szCs w:val="28"/>
        </w:rPr>
        <w:br/>
      </w:r>
      <w:r w:rsidR="004A28A4" w:rsidRPr="00594DB6">
        <w:rPr>
          <w:rFonts w:ascii="BLotus" w:hAnsi="BLotus" w:cs="B Nazanin"/>
          <w:color w:val="231F20"/>
          <w:sz w:val="28"/>
          <w:szCs w:val="28"/>
          <w:rtl/>
        </w:rPr>
        <w:t xml:space="preserve">سایر تأسیسات مربوط به راه آهن گردد، راننده وسیله نقلیه به پرداخت جزای نقدی از 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1000 </w:t>
      </w:r>
      <w:r w:rsidR="004A28A4" w:rsidRPr="00594DB6">
        <w:rPr>
          <w:rFonts w:ascii="BLotus" w:hAnsi="BLotus" w:cs="B Nazanin"/>
          <w:color w:val="231F20"/>
          <w:sz w:val="28"/>
          <w:szCs w:val="28"/>
          <w:rtl/>
        </w:rPr>
        <w:t>ریال</w:t>
      </w:r>
      <w:r w:rsidR="004A28A4" w:rsidRPr="00594DB6">
        <w:rPr>
          <w:rFonts w:ascii="BLotus" w:hAnsi="BLotus" w:cs="B Nazanin"/>
          <w:color w:val="231F20"/>
          <w:sz w:val="28"/>
          <w:szCs w:val="28"/>
        </w:rPr>
        <w:br/>
      </w:r>
      <w:r w:rsidR="004A28A4" w:rsidRPr="00594DB6">
        <w:rPr>
          <w:rFonts w:ascii="BLotus" w:hAnsi="BLotus" w:cs="B Nazanin"/>
          <w:color w:val="231F20"/>
          <w:sz w:val="28"/>
          <w:szCs w:val="28"/>
          <w:rtl/>
        </w:rPr>
        <w:t xml:space="preserve">تا 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5000 </w:t>
      </w:r>
      <w:r w:rsidR="004A28A4" w:rsidRPr="00594DB6">
        <w:rPr>
          <w:rFonts w:ascii="BLotus" w:hAnsi="BLotus" w:cs="B Nazanin"/>
          <w:color w:val="231F20"/>
          <w:sz w:val="28"/>
          <w:szCs w:val="28"/>
          <w:rtl/>
        </w:rPr>
        <w:t>ریال و جبران خسارات وارده محکوم می شود</w:t>
      </w:r>
      <w:r w:rsidR="004A28A4" w:rsidRPr="00594DB6">
        <w:rPr>
          <w:rFonts w:ascii="BLotus" w:hAnsi="BLotus" w:cs="B Nazanin"/>
          <w:color w:val="231F20"/>
          <w:sz w:val="28"/>
          <w:szCs w:val="28"/>
        </w:rPr>
        <w:t>.</w:t>
      </w:r>
    </w:p>
    <w:p w:rsidR="00315887" w:rsidRPr="00594DB6" w:rsidRDefault="002B0D64" w:rsidP="002B0D64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4343DE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تبصره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3</w:t>
      </w:r>
      <w:r w:rsidRPr="004343DE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4A28A4" w:rsidRPr="00594DB6">
        <w:rPr>
          <w:rFonts w:ascii="BLotus" w:hAnsi="BLotus" w:cs="B Nazanin"/>
          <w:color w:val="231F20"/>
          <w:sz w:val="28"/>
          <w:szCs w:val="28"/>
          <w:rtl/>
        </w:rPr>
        <w:t>وجوه حاصل از اجرای تبصره یک به حساب خزانه داری کل منظور خواهد گردید</w:t>
      </w:r>
      <w:r w:rsidR="004A28A4" w:rsidRPr="00594DB6">
        <w:rPr>
          <w:rFonts w:ascii="BLotus" w:hAnsi="BLotus" w:cs="B Nazanin"/>
          <w:color w:val="231F20"/>
          <w:sz w:val="28"/>
          <w:szCs w:val="28"/>
        </w:rPr>
        <w:t>.</w:t>
      </w:r>
    </w:p>
    <w:p w:rsidR="004A28A4" w:rsidRPr="002B0D64" w:rsidRDefault="00594DB6" w:rsidP="00594DB6">
      <w:pPr>
        <w:bidi/>
        <w:jc w:val="right"/>
        <w:rPr>
          <w:rFonts w:ascii="BLotus" w:hAnsi="BLotus" w:cs="B Nazanin"/>
          <w:b/>
          <w:bCs/>
          <w:color w:val="7030A0"/>
          <w:sz w:val="24"/>
          <w:rtl/>
          <w:lang w:bidi="fa-IR"/>
        </w:rPr>
      </w:pPr>
      <w:r w:rsidRPr="002B0D64">
        <w:rPr>
          <w:rFonts w:ascii="BLotus" w:hAnsi="BLotus" w:cs="B Nazanin" w:hint="cs"/>
          <w:b/>
          <w:bCs/>
          <w:color w:val="7030A0"/>
          <w:sz w:val="24"/>
          <w:rtl/>
          <w:lang w:bidi="fa-IR"/>
        </w:rPr>
        <w:t>منبع: مقررات راهور</w:t>
      </w:r>
    </w:p>
    <w:sectPr w:rsidR="004A28A4" w:rsidRPr="002B0D6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35F" w:rsidRDefault="00F6235F" w:rsidP="00F6235F">
      <w:pPr>
        <w:spacing w:after="0" w:line="240" w:lineRule="auto"/>
      </w:pPr>
      <w:r>
        <w:separator/>
      </w:r>
    </w:p>
  </w:endnote>
  <w:endnote w:type="continuationSeparator" w:id="0">
    <w:p w:rsidR="00F6235F" w:rsidRDefault="00F6235F" w:rsidP="00F6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TrafficBold">
    <w:altName w:val="Times New Roman"/>
    <w:panose1 w:val="00000000000000000000"/>
    <w:charset w:val="00"/>
    <w:family w:val="roman"/>
    <w:notTrueType/>
    <w:pitch w:val="default"/>
  </w:font>
  <w:font w:name="BZarBold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BLotus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7213144"/>
      <w:docPartObj>
        <w:docPartGallery w:val="Page Numbers (Bottom of Page)"/>
        <w:docPartUnique/>
      </w:docPartObj>
    </w:sdtPr>
    <w:sdtEndPr/>
    <w:sdtContent>
      <w:p w:rsidR="00F6235F" w:rsidRDefault="00F623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50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6235F" w:rsidRDefault="00F623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35F" w:rsidRDefault="00F6235F" w:rsidP="00F6235F">
      <w:pPr>
        <w:spacing w:after="0" w:line="240" w:lineRule="auto"/>
      </w:pPr>
      <w:r>
        <w:separator/>
      </w:r>
    </w:p>
  </w:footnote>
  <w:footnote w:type="continuationSeparator" w:id="0">
    <w:p w:rsidR="00F6235F" w:rsidRDefault="00F6235F" w:rsidP="00F62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60AD7"/>
    <w:multiLevelType w:val="hybridMultilevel"/>
    <w:tmpl w:val="832A80C0"/>
    <w:lvl w:ilvl="0" w:tplc="2EB2D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124CD"/>
    <w:multiLevelType w:val="hybridMultilevel"/>
    <w:tmpl w:val="0512FD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020AC"/>
    <w:multiLevelType w:val="hybridMultilevel"/>
    <w:tmpl w:val="0E02B90E"/>
    <w:lvl w:ilvl="0" w:tplc="040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409E30D5"/>
    <w:multiLevelType w:val="hybridMultilevel"/>
    <w:tmpl w:val="180C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767BC"/>
    <w:multiLevelType w:val="hybridMultilevel"/>
    <w:tmpl w:val="1B3292B8"/>
    <w:lvl w:ilvl="0" w:tplc="681A0E98">
      <w:start w:val="3"/>
      <w:numFmt w:val="bullet"/>
      <w:lvlText w:val="-"/>
      <w:lvlJc w:val="left"/>
      <w:pPr>
        <w:ind w:left="720" w:hanging="360"/>
      </w:pPr>
      <w:rPr>
        <w:rFonts w:ascii="BLotus" w:eastAsiaTheme="minorHAnsi" w:hAnsi="BLotus" w:cstheme="minorBidi" w:hint="default"/>
        <w:color w:val="231F2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A36E9"/>
    <w:multiLevelType w:val="hybridMultilevel"/>
    <w:tmpl w:val="F1FC1A8A"/>
    <w:lvl w:ilvl="0" w:tplc="056EAF0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CC"/>
    <w:rsid w:val="000074AE"/>
    <w:rsid w:val="000417A2"/>
    <w:rsid w:val="000916C9"/>
    <w:rsid w:val="000A3A3F"/>
    <w:rsid w:val="000C5E33"/>
    <w:rsid w:val="000C7BC9"/>
    <w:rsid w:val="000D53EE"/>
    <w:rsid w:val="00152D6E"/>
    <w:rsid w:val="0017016F"/>
    <w:rsid w:val="0019768F"/>
    <w:rsid w:val="001E04C8"/>
    <w:rsid w:val="001E5BAF"/>
    <w:rsid w:val="00200F59"/>
    <w:rsid w:val="0020515A"/>
    <w:rsid w:val="0020533C"/>
    <w:rsid w:val="00260D28"/>
    <w:rsid w:val="0028662A"/>
    <w:rsid w:val="00287F45"/>
    <w:rsid w:val="002B0D64"/>
    <w:rsid w:val="002C57DF"/>
    <w:rsid w:val="002D3D13"/>
    <w:rsid w:val="00315887"/>
    <w:rsid w:val="00346FC0"/>
    <w:rsid w:val="003805AB"/>
    <w:rsid w:val="003D64EC"/>
    <w:rsid w:val="0040709E"/>
    <w:rsid w:val="004268D7"/>
    <w:rsid w:val="004343DE"/>
    <w:rsid w:val="00455D9D"/>
    <w:rsid w:val="00457B56"/>
    <w:rsid w:val="004760E9"/>
    <w:rsid w:val="00481763"/>
    <w:rsid w:val="004A170F"/>
    <w:rsid w:val="004A28A4"/>
    <w:rsid w:val="00500A7A"/>
    <w:rsid w:val="005075CC"/>
    <w:rsid w:val="00594DB6"/>
    <w:rsid w:val="005D0BCD"/>
    <w:rsid w:val="006B71B5"/>
    <w:rsid w:val="007323BF"/>
    <w:rsid w:val="00733E68"/>
    <w:rsid w:val="00764FB1"/>
    <w:rsid w:val="00771373"/>
    <w:rsid w:val="00776374"/>
    <w:rsid w:val="007B0E05"/>
    <w:rsid w:val="007D4B43"/>
    <w:rsid w:val="007F3835"/>
    <w:rsid w:val="008A3B71"/>
    <w:rsid w:val="008A470C"/>
    <w:rsid w:val="008D5B77"/>
    <w:rsid w:val="00901CD5"/>
    <w:rsid w:val="00972055"/>
    <w:rsid w:val="009810E9"/>
    <w:rsid w:val="0099783F"/>
    <w:rsid w:val="00A25491"/>
    <w:rsid w:val="00A44631"/>
    <w:rsid w:val="00A511A4"/>
    <w:rsid w:val="00AC3DD0"/>
    <w:rsid w:val="00AD29D8"/>
    <w:rsid w:val="00AF08E4"/>
    <w:rsid w:val="00B029A7"/>
    <w:rsid w:val="00B669D7"/>
    <w:rsid w:val="00BA67C3"/>
    <w:rsid w:val="00BB48D6"/>
    <w:rsid w:val="00C13A6E"/>
    <w:rsid w:val="00C75BBA"/>
    <w:rsid w:val="00C83284"/>
    <w:rsid w:val="00C967CC"/>
    <w:rsid w:val="00D4542D"/>
    <w:rsid w:val="00D76297"/>
    <w:rsid w:val="00D97500"/>
    <w:rsid w:val="00DC775A"/>
    <w:rsid w:val="00DE1D67"/>
    <w:rsid w:val="00E37607"/>
    <w:rsid w:val="00EB5B8C"/>
    <w:rsid w:val="00F12A65"/>
    <w:rsid w:val="00F154CD"/>
    <w:rsid w:val="00F6235F"/>
    <w:rsid w:val="00FB1E3B"/>
    <w:rsid w:val="00FB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2BA177-0BEE-4B93-9DA1-1A95063B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7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0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1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6235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6235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6235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6235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2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35F"/>
  </w:style>
  <w:style w:type="paragraph" w:styleId="Footer">
    <w:name w:val="footer"/>
    <w:basedOn w:val="Normal"/>
    <w:link w:val="FooterChar"/>
    <w:uiPriority w:val="99"/>
    <w:unhideWhenUsed/>
    <w:rsid w:val="00F62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187A0-32CE-429A-AC20-7164F64E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SamSystemShargh</cp:lastModifiedBy>
  <cp:revision>76</cp:revision>
  <dcterms:created xsi:type="dcterms:W3CDTF">2019-03-05T07:53:00Z</dcterms:created>
  <dcterms:modified xsi:type="dcterms:W3CDTF">2019-05-02T08:22:00Z</dcterms:modified>
</cp:coreProperties>
</file>